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E331E" w14:textId="77777777" w:rsidR="00E321A5" w:rsidRPr="00A574D1" w:rsidRDefault="00E321A5" w:rsidP="00E321A5">
      <w:pPr>
        <w:pStyle w:val="TitleA"/>
        <w:rPr>
          <w:rFonts w:ascii="Arial" w:hAnsi="Arial" w:cs="Arial"/>
          <w:sz w:val="22"/>
          <w:szCs w:val="22"/>
          <w:u w:val="single"/>
          <w:lang w:val="en-GB"/>
        </w:rPr>
      </w:pPr>
      <w:r w:rsidRPr="00A574D1">
        <w:rPr>
          <w:rFonts w:ascii="Arial" w:hAnsi="Arial" w:cs="Arial"/>
          <w:sz w:val="22"/>
          <w:szCs w:val="22"/>
          <w:u w:val="single"/>
          <w:lang w:val="en-GB"/>
        </w:rPr>
        <w:t>Conference Proceedings Publishing Agreement</w:t>
      </w:r>
    </w:p>
    <w:p w14:paraId="4D2BBE3E" w14:textId="77777777" w:rsidR="00E321A5" w:rsidRPr="00E321A5" w:rsidRDefault="00E321A5" w:rsidP="00E321A5">
      <w:pPr>
        <w:widowControl w:val="0"/>
        <w:tabs>
          <w:tab w:val="left" w:pos="720"/>
          <w:tab w:val="left" w:pos="1440"/>
          <w:tab w:val="left" w:pos="2160"/>
          <w:tab w:val="left" w:pos="2880"/>
          <w:tab w:val="left" w:pos="3600"/>
          <w:tab w:val="left" w:pos="4320"/>
          <w:tab w:val="left" w:pos="5040"/>
        </w:tabs>
        <w:spacing w:before="240"/>
        <w:rPr>
          <w:rFonts w:ascii="Arial" w:hAnsi="Arial" w:cs="Arial"/>
          <w:snapToGrid w:val="0"/>
          <w:sz w:val="22"/>
          <w:szCs w:val="22"/>
          <w:lang w:val="en-GB"/>
        </w:rPr>
      </w:pPr>
      <w:r w:rsidRPr="00E321A5">
        <w:rPr>
          <w:rFonts w:ascii="Arial" w:hAnsi="Arial" w:cs="Arial"/>
          <w:b/>
          <w:snapToGrid w:val="0"/>
          <w:sz w:val="22"/>
          <w:szCs w:val="22"/>
          <w:lang w:val="en-GB"/>
        </w:rPr>
        <w:t>PARTIES</w:t>
      </w:r>
    </w:p>
    <w:p w14:paraId="222E4125" w14:textId="77777777" w:rsidR="00E321A5" w:rsidRPr="00E321A5" w:rsidRDefault="00E321A5" w:rsidP="00F85947">
      <w:pPr>
        <w:widowControl w:val="0"/>
        <w:tabs>
          <w:tab w:val="left" w:pos="720"/>
          <w:tab w:val="left" w:pos="1440"/>
          <w:tab w:val="left" w:pos="2160"/>
          <w:tab w:val="left" w:pos="2880"/>
          <w:tab w:val="left" w:pos="3600"/>
          <w:tab w:val="left" w:pos="4320"/>
          <w:tab w:val="left" w:pos="5040"/>
        </w:tabs>
        <w:spacing w:before="240"/>
        <w:ind w:left="720" w:hanging="720"/>
        <w:jc w:val="both"/>
        <w:rPr>
          <w:rFonts w:ascii="Arial" w:hAnsi="Arial" w:cs="Arial"/>
          <w:b/>
          <w:snapToGrid w:val="0"/>
          <w:sz w:val="22"/>
          <w:szCs w:val="22"/>
          <w:lang w:val="en-GB"/>
        </w:rPr>
      </w:pPr>
      <w:r w:rsidRPr="00E321A5">
        <w:rPr>
          <w:rFonts w:ascii="Arial" w:hAnsi="Arial" w:cs="Arial"/>
          <w:snapToGrid w:val="0"/>
          <w:sz w:val="22"/>
          <w:szCs w:val="22"/>
          <w:lang w:val="en-GB"/>
        </w:rPr>
        <w:t>(1)</w:t>
      </w:r>
      <w:r w:rsidRPr="00E321A5">
        <w:rPr>
          <w:rFonts w:ascii="Arial" w:hAnsi="Arial" w:cs="Arial"/>
          <w:snapToGrid w:val="0"/>
          <w:sz w:val="22"/>
          <w:szCs w:val="22"/>
          <w:lang w:val="en-GB"/>
        </w:rPr>
        <w:tab/>
      </w:r>
      <w:r w:rsidRPr="00E321A5">
        <w:rPr>
          <w:rFonts w:ascii="Arial" w:hAnsi="Arial" w:cs="Arial"/>
          <w:b/>
          <w:snapToGrid w:val="0"/>
          <w:sz w:val="22"/>
          <w:szCs w:val="22"/>
          <w:lang w:val="en-GB"/>
        </w:rPr>
        <w:t>THE</w:t>
      </w:r>
      <w:r w:rsidRPr="00E321A5">
        <w:rPr>
          <w:rFonts w:ascii="Arial" w:hAnsi="Arial" w:cs="Arial"/>
          <w:snapToGrid w:val="0"/>
          <w:sz w:val="22"/>
          <w:szCs w:val="22"/>
          <w:lang w:val="en-GB"/>
        </w:rPr>
        <w:t xml:space="preserve"> </w:t>
      </w:r>
      <w:r w:rsidRPr="00E321A5">
        <w:rPr>
          <w:rFonts w:ascii="Arial" w:hAnsi="Arial" w:cs="Arial"/>
          <w:b/>
          <w:sz w:val="22"/>
          <w:szCs w:val="22"/>
          <w:lang w:val="en-GB"/>
        </w:rPr>
        <w:t>INSTITUTION OF ENGINEERING AND TECHNOLOGY</w:t>
      </w:r>
      <w:r w:rsidRPr="00E321A5">
        <w:rPr>
          <w:rFonts w:ascii="Arial" w:hAnsi="Arial" w:cs="Arial"/>
          <w:sz w:val="22"/>
          <w:szCs w:val="22"/>
          <w:lang w:val="en-GB"/>
        </w:rPr>
        <w:t xml:space="preserve"> whose registered office is at Michael Faraday House, Six Hills Way, Stevenage, </w:t>
      </w:r>
      <w:r w:rsidRPr="00E321A5">
        <w:rPr>
          <w:rFonts w:ascii="Arial" w:hAnsi="Arial" w:cs="Arial"/>
          <w:bCs/>
          <w:noProof/>
          <w:sz w:val="22"/>
          <w:szCs w:val="22"/>
          <w:lang w:val="en-GB" w:eastAsia="en-GB"/>
        </w:rPr>
        <w:t xml:space="preserve">Herts SG1 2AY, UK </w:t>
      </w:r>
      <w:r w:rsidRPr="00E321A5">
        <w:rPr>
          <w:rFonts w:ascii="Arial" w:hAnsi="Arial" w:cs="Arial"/>
          <w:sz w:val="22"/>
          <w:szCs w:val="22"/>
          <w:lang w:val="en-GB"/>
        </w:rPr>
        <w:t>(hereinafter the "</w:t>
      </w:r>
      <w:r w:rsidRPr="00E321A5">
        <w:rPr>
          <w:rFonts w:ascii="Arial" w:hAnsi="Arial" w:cs="Arial"/>
          <w:b/>
          <w:sz w:val="22"/>
          <w:szCs w:val="22"/>
          <w:lang w:val="en-GB"/>
        </w:rPr>
        <w:t>Publisher</w:t>
      </w:r>
      <w:r w:rsidRPr="00E321A5">
        <w:rPr>
          <w:rFonts w:ascii="Arial" w:hAnsi="Arial" w:cs="Arial"/>
          <w:sz w:val="22"/>
          <w:szCs w:val="22"/>
          <w:lang w:val="en-GB"/>
        </w:rPr>
        <w:t xml:space="preserve">"; </w:t>
      </w:r>
      <w:r w:rsidRPr="00E321A5">
        <w:rPr>
          <w:rFonts w:ascii="Arial" w:hAnsi="Arial" w:cs="Arial"/>
          <w:snapToGrid w:val="0"/>
          <w:sz w:val="22"/>
          <w:szCs w:val="22"/>
          <w:lang w:val="en-GB"/>
        </w:rPr>
        <w:t>and</w:t>
      </w:r>
    </w:p>
    <w:p w14:paraId="67F46526" w14:textId="165E73E3" w:rsidR="0092314E" w:rsidRPr="0092314E" w:rsidRDefault="00E321A5" w:rsidP="0092314E">
      <w:pPr>
        <w:pStyle w:val="Default"/>
        <w:jc w:val="both"/>
        <w:rPr>
          <w:rFonts w:ascii="Verdana" w:hAnsi="Verdana" w:cs="Verdana"/>
          <w:sz w:val="18"/>
          <w:szCs w:val="18"/>
        </w:rPr>
      </w:pPr>
      <w:r w:rsidRPr="00E321A5">
        <w:rPr>
          <w:rFonts w:ascii="Arial" w:hAnsi="Arial" w:cs="Arial"/>
          <w:snapToGrid w:val="0"/>
          <w:sz w:val="22"/>
          <w:szCs w:val="22"/>
        </w:rPr>
        <w:t>(2)</w:t>
      </w:r>
      <w:r w:rsidRPr="00E321A5">
        <w:rPr>
          <w:rFonts w:ascii="Arial" w:hAnsi="Arial" w:cs="Arial"/>
          <w:snapToGrid w:val="0"/>
          <w:sz w:val="22"/>
          <w:szCs w:val="22"/>
        </w:rPr>
        <w:tab/>
      </w:r>
      <w:sdt>
        <w:sdtPr>
          <w:rPr>
            <w:rFonts w:ascii="Arial" w:hAnsi="Arial" w:cs="Arial"/>
            <w:snapToGrid w:val="0"/>
            <w:sz w:val="22"/>
            <w:szCs w:val="22"/>
          </w:rPr>
          <w:id w:val="1042558747"/>
          <w:placeholder>
            <w:docPart w:val="45E631AC135B4F58909F4F687803E404"/>
          </w:placeholder>
        </w:sdtPr>
        <w:sdtContent>
          <w:r w:rsidR="0092314E">
            <w:rPr>
              <w:rFonts w:ascii="Arial" w:hAnsi="Arial" w:cs="Arial"/>
              <w:snapToGrid w:val="0"/>
              <w:sz w:val="22"/>
              <w:szCs w:val="22"/>
            </w:rPr>
            <w:t xml:space="preserve"> </w:t>
          </w:r>
          <w:r w:rsidR="0092314E" w:rsidRPr="0092314E">
            <w:rPr>
              <w:rFonts w:ascii="Verdana" w:hAnsi="Verdana" w:cs="Verdana"/>
            </w:rPr>
            <w:t xml:space="preserve"> </w:t>
          </w:r>
          <w:r w:rsidR="0092314E" w:rsidRPr="0092314E">
            <w:rPr>
              <w:rFonts w:ascii="Verdana" w:hAnsi="Verdana" w:cs="Verdana"/>
              <w:sz w:val="18"/>
              <w:szCs w:val="18"/>
            </w:rPr>
            <w:t>FAUSTO PEDRO GARCIA MARQUEZ</w:t>
          </w:r>
        </w:sdtContent>
      </w:sdt>
      <w:r w:rsidRPr="00E321A5">
        <w:rPr>
          <w:rFonts w:ascii="Arial" w:hAnsi="Arial" w:cs="Arial"/>
          <w:snapToGrid w:val="0"/>
          <w:sz w:val="22"/>
          <w:szCs w:val="22"/>
        </w:rPr>
        <w:t xml:space="preserve"> whose registered office is at </w:t>
      </w:r>
      <w:sdt>
        <w:sdtPr>
          <w:rPr>
            <w:rFonts w:ascii="Arial" w:hAnsi="Arial" w:cs="Arial"/>
            <w:snapToGrid w:val="0"/>
            <w:sz w:val="22"/>
            <w:szCs w:val="22"/>
          </w:rPr>
          <w:id w:val="775448680"/>
          <w:placeholder>
            <w:docPart w:val="45E631AC135B4F58909F4F687803E404"/>
          </w:placeholder>
          <w:showingPlcHdr/>
        </w:sdtPr>
        <w:sdtContent>
          <w:r w:rsidR="0092314E" w:rsidRPr="002D1291">
            <w:rPr>
              <w:rStyle w:val="PlaceholderText"/>
            </w:rPr>
            <w:t>Click here to enter text.</w:t>
          </w:r>
        </w:sdtContent>
      </w:sdt>
      <w:r w:rsidR="0092314E" w:rsidRPr="0092314E">
        <w:rPr>
          <w:rFonts w:ascii="Verdana" w:hAnsi="Verdana" w:cs="Verdana"/>
          <w:sz w:val="18"/>
          <w:szCs w:val="18"/>
        </w:rPr>
        <w:t xml:space="preserve">ETSII CAMPUS UNIVERSITARIO S/N, 13071, CIUDAD REAL, UNIVERSITY OF CASTILLA-LA MANCHA </w:t>
      </w:r>
    </w:p>
    <w:p w14:paraId="6385E79B" w14:textId="3905D7EB" w:rsidR="00E321A5" w:rsidRPr="00E321A5" w:rsidRDefault="00E321A5" w:rsidP="00F85947">
      <w:pPr>
        <w:widowControl w:val="0"/>
        <w:tabs>
          <w:tab w:val="left" w:pos="720"/>
          <w:tab w:val="left" w:pos="1440"/>
          <w:tab w:val="left" w:pos="2160"/>
          <w:tab w:val="left" w:pos="2880"/>
          <w:tab w:val="left" w:pos="3600"/>
          <w:tab w:val="left" w:pos="4320"/>
          <w:tab w:val="left" w:pos="5040"/>
        </w:tabs>
        <w:spacing w:before="240"/>
        <w:ind w:left="720" w:hanging="720"/>
        <w:jc w:val="both"/>
        <w:rPr>
          <w:rFonts w:ascii="Arial" w:hAnsi="Arial" w:cs="Arial"/>
          <w:snapToGrid w:val="0"/>
          <w:sz w:val="22"/>
          <w:szCs w:val="22"/>
          <w:lang w:val="en-GB"/>
        </w:rPr>
      </w:pPr>
      <w:r w:rsidRPr="00E321A5">
        <w:rPr>
          <w:rFonts w:ascii="Arial" w:hAnsi="Arial" w:cs="Arial"/>
          <w:snapToGrid w:val="0"/>
          <w:sz w:val="22"/>
          <w:szCs w:val="22"/>
          <w:lang w:val="en-GB"/>
        </w:rPr>
        <w:t xml:space="preserve"> (hereinafter referred to as the “</w:t>
      </w:r>
      <w:r w:rsidRPr="00E321A5">
        <w:rPr>
          <w:rFonts w:ascii="Arial" w:hAnsi="Arial" w:cs="Arial"/>
          <w:b/>
          <w:snapToGrid w:val="0"/>
          <w:sz w:val="22"/>
          <w:szCs w:val="22"/>
          <w:lang w:val="en-GB"/>
        </w:rPr>
        <w:t>Organiser”</w:t>
      </w:r>
      <w:r w:rsidRPr="00E321A5">
        <w:rPr>
          <w:rFonts w:ascii="Arial" w:hAnsi="Arial" w:cs="Arial"/>
          <w:snapToGrid w:val="0"/>
          <w:sz w:val="22"/>
          <w:szCs w:val="22"/>
          <w:lang w:val="en-GB"/>
        </w:rPr>
        <w:t>).</w:t>
      </w:r>
    </w:p>
    <w:p w14:paraId="231303DF" w14:textId="77777777" w:rsidR="00E321A5" w:rsidRPr="00E321A5" w:rsidRDefault="00E321A5" w:rsidP="00E321A5">
      <w:pPr>
        <w:widowControl w:val="0"/>
        <w:tabs>
          <w:tab w:val="left" w:pos="720"/>
          <w:tab w:val="left" w:pos="1440"/>
          <w:tab w:val="left" w:pos="2160"/>
          <w:tab w:val="left" w:pos="2880"/>
          <w:tab w:val="left" w:pos="3600"/>
          <w:tab w:val="left" w:pos="4320"/>
          <w:tab w:val="left" w:pos="5040"/>
        </w:tabs>
        <w:spacing w:before="240"/>
        <w:ind w:left="720" w:hanging="720"/>
        <w:jc w:val="both"/>
        <w:rPr>
          <w:rFonts w:ascii="Arial" w:hAnsi="Arial" w:cs="Arial"/>
          <w:b/>
          <w:sz w:val="22"/>
          <w:szCs w:val="22"/>
          <w:lang w:val="en-GB"/>
        </w:rPr>
      </w:pPr>
      <w:r w:rsidRPr="00E321A5">
        <w:rPr>
          <w:rFonts w:ascii="Arial" w:hAnsi="Arial" w:cs="Arial"/>
          <w:b/>
          <w:snapToGrid w:val="0"/>
          <w:sz w:val="22"/>
          <w:szCs w:val="22"/>
          <w:lang w:val="en-GB"/>
        </w:rPr>
        <w:t xml:space="preserve"> </w:t>
      </w:r>
      <w:r w:rsidRPr="00E321A5">
        <w:rPr>
          <w:rFonts w:ascii="Arial" w:hAnsi="Arial" w:cs="Arial"/>
          <w:b/>
          <w:sz w:val="22"/>
          <w:szCs w:val="22"/>
          <w:lang w:val="en-GB"/>
        </w:rPr>
        <w:t>RECITALS</w:t>
      </w:r>
    </w:p>
    <w:p w14:paraId="2B883E55" w14:textId="14EDCB31" w:rsidR="00E321A5" w:rsidRPr="00E321A5" w:rsidRDefault="00E321A5" w:rsidP="00E321A5">
      <w:pPr>
        <w:pStyle w:val="ABackground"/>
        <w:spacing w:line="240" w:lineRule="auto"/>
        <w:rPr>
          <w:rFonts w:ascii="Arial" w:hAnsi="Arial" w:cs="Arial"/>
          <w:szCs w:val="22"/>
        </w:rPr>
      </w:pPr>
      <w:r w:rsidRPr="00E321A5">
        <w:rPr>
          <w:rFonts w:ascii="Arial" w:hAnsi="Arial" w:cs="Arial"/>
          <w:szCs w:val="22"/>
        </w:rPr>
        <w:t xml:space="preserve">The Organiser is organising the Event entitled </w:t>
      </w:r>
      <w:sdt>
        <w:sdtPr>
          <w:rPr>
            <w:rFonts w:ascii="Arial" w:hAnsi="Arial" w:cs="Arial"/>
            <w:szCs w:val="22"/>
          </w:rPr>
          <w:id w:val="-829831136"/>
          <w:placeholder>
            <w:docPart w:val="45E631AC135B4F58909F4F687803E404"/>
          </w:placeholder>
        </w:sdtPr>
        <w:sdtContent>
          <w:r w:rsidR="0092314E">
            <w:rPr>
              <w:rFonts w:ascii="Arial" w:hAnsi="Arial" w:cs="Arial"/>
              <w:szCs w:val="22"/>
            </w:rPr>
            <w:t xml:space="preserve"> </w:t>
          </w:r>
          <w:r w:rsidR="0092314E" w:rsidRPr="0092314E">
            <w:rPr>
              <w:rFonts w:ascii="Garamond" w:eastAsia="SimSun" w:hAnsi="Garamond" w:cs="Garamond"/>
              <w:color w:val="000000"/>
            </w:rPr>
            <w:t xml:space="preserve"> </w:t>
          </w:r>
          <w:r w:rsidR="0092314E" w:rsidRPr="0092314E">
            <w:rPr>
              <w:rFonts w:ascii="Garamond" w:eastAsia="SimSun" w:hAnsi="Garamond" w:cs="Garamond"/>
              <w:color w:val="000000"/>
              <w:szCs w:val="22"/>
            </w:rPr>
            <w:t>Second International Conference on Emerging Trends and Applications in Artificial Intelligence</w:t>
          </w:r>
          <w:r w:rsidR="0092314E">
            <w:rPr>
              <w:rFonts w:ascii="Garamond" w:eastAsia="SimSun" w:hAnsi="Garamond" w:cs="Garamond"/>
              <w:color w:val="000000"/>
              <w:szCs w:val="22"/>
            </w:rPr>
            <w:t>, September 25</w:t>
          </w:r>
          <w:r w:rsidR="0092314E" w:rsidRPr="0092314E">
            <w:rPr>
              <w:rFonts w:ascii="Garamond" w:eastAsia="SimSun" w:hAnsi="Garamond" w:cs="Garamond"/>
              <w:color w:val="000000"/>
              <w:szCs w:val="22"/>
              <w:vertAlign w:val="superscript"/>
            </w:rPr>
            <w:t>th</w:t>
          </w:r>
          <w:r w:rsidR="0092314E">
            <w:rPr>
              <w:rFonts w:ascii="Garamond" w:eastAsia="SimSun" w:hAnsi="Garamond" w:cs="Garamond"/>
              <w:color w:val="000000"/>
              <w:szCs w:val="22"/>
            </w:rPr>
            <w:t xml:space="preserve"> – 26</w:t>
          </w:r>
          <w:r w:rsidR="0092314E" w:rsidRPr="0092314E">
            <w:rPr>
              <w:rFonts w:ascii="Garamond" w:eastAsia="SimSun" w:hAnsi="Garamond" w:cs="Garamond"/>
              <w:color w:val="000000"/>
              <w:szCs w:val="22"/>
              <w:vertAlign w:val="superscript"/>
            </w:rPr>
            <w:t>th</w:t>
          </w:r>
          <w:r w:rsidR="0092314E">
            <w:rPr>
              <w:rFonts w:ascii="Garamond" w:eastAsia="SimSun" w:hAnsi="Garamond" w:cs="Garamond"/>
              <w:color w:val="000000"/>
              <w:szCs w:val="22"/>
            </w:rPr>
            <w:t xml:space="preserve"> 2024,</w:t>
          </w:r>
        </w:sdtContent>
      </w:sdt>
      <w:r w:rsidRPr="00E321A5">
        <w:rPr>
          <w:rFonts w:ascii="Arial" w:hAnsi="Arial" w:cs="Arial"/>
          <w:szCs w:val="22"/>
        </w:rPr>
        <w:t xml:space="preserve"> for which writers of relevant original material (“Authors”) will write papers, articles or similar content (“</w:t>
      </w:r>
      <w:r w:rsidRPr="00E321A5">
        <w:rPr>
          <w:rFonts w:ascii="Arial" w:hAnsi="Arial" w:cs="Arial"/>
          <w:b/>
          <w:szCs w:val="22"/>
        </w:rPr>
        <w:t>Content</w:t>
      </w:r>
      <w:r w:rsidRPr="00E321A5">
        <w:rPr>
          <w:rFonts w:ascii="Arial" w:hAnsi="Arial" w:cs="Arial"/>
          <w:szCs w:val="22"/>
        </w:rPr>
        <w:t>”). The Organiser wishes to submit the Content to the Publisher for processing and publication.</w:t>
      </w:r>
    </w:p>
    <w:p w14:paraId="24CBFED3" w14:textId="77777777" w:rsidR="00E321A5" w:rsidRPr="00E321A5" w:rsidRDefault="00E321A5" w:rsidP="00E321A5">
      <w:pPr>
        <w:pStyle w:val="ABackground"/>
        <w:spacing w:line="240" w:lineRule="auto"/>
        <w:rPr>
          <w:rFonts w:ascii="Arial" w:hAnsi="Arial" w:cs="Arial"/>
          <w:szCs w:val="22"/>
        </w:rPr>
      </w:pPr>
      <w:r w:rsidRPr="00E321A5">
        <w:rPr>
          <w:rFonts w:ascii="Arial" w:hAnsi="Arial" w:cs="Arial"/>
          <w:szCs w:val="22"/>
        </w:rPr>
        <w:t xml:space="preserve">The Publisher has agreed to process and publish the Content subject to the terms and conditions set out below. </w:t>
      </w:r>
    </w:p>
    <w:p w14:paraId="40FBA41E" w14:textId="77777777" w:rsidR="00E321A5" w:rsidRPr="00E321A5" w:rsidRDefault="00E321A5" w:rsidP="00E321A5">
      <w:pPr>
        <w:pStyle w:val="BodyA"/>
        <w:jc w:val="both"/>
        <w:rPr>
          <w:rFonts w:ascii="Arial" w:hAnsi="Arial" w:cs="Arial"/>
          <w:b/>
          <w:sz w:val="22"/>
          <w:szCs w:val="22"/>
          <w:lang w:val="en-GB"/>
        </w:rPr>
      </w:pPr>
      <w:r w:rsidRPr="00E321A5">
        <w:rPr>
          <w:rFonts w:ascii="Arial" w:hAnsi="Arial" w:cs="Arial"/>
          <w:b/>
          <w:sz w:val="22"/>
          <w:szCs w:val="22"/>
          <w:lang w:val="en-GB"/>
        </w:rPr>
        <w:t>TERMS AND CONDITIONS</w:t>
      </w:r>
    </w:p>
    <w:p w14:paraId="10D3E6F9" w14:textId="77777777" w:rsidR="00E321A5" w:rsidRPr="00E321A5" w:rsidRDefault="00E321A5" w:rsidP="00E321A5">
      <w:pPr>
        <w:pStyle w:val="BodyA"/>
        <w:ind w:left="567" w:hanging="567"/>
        <w:jc w:val="both"/>
        <w:rPr>
          <w:rFonts w:ascii="Arial" w:hAnsi="Arial" w:cs="Arial"/>
          <w:b/>
          <w:sz w:val="22"/>
          <w:szCs w:val="22"/>
          <w:lang w:val="en-GB"/>
        </w:rPr>
      </w:pPr>
      <w:r w:rsidRPr="00E321A5">
        <w:rPr>
          <w:rFonts w:ascii="Arial" w:hAnsi="Arial" w:cs="Arial"/>
          <w:sz w:val="22"/>
          <w:szCs w:val="22"/>
          <w:lang w:val="en-GB"/>
        </w:rPr>
        <w:t xml:space="preserve">1. </w:t>
      </w:r>
      <w:r w:rsidRPr="00E321A5">
        <w:rPr>
          <w:rFonts w:ascii="Arial" w:hAnsi="Arial" w:cs="Arial"/>
          <w:sz w:val="22"/>
          <w:szCs w:val="22"/>
          <w:lang w:val="en-GB"/>
        </w:rPr>
        <w:tab/>
      </w:r>
      <w:r w:rsidRPr="00E321A5">
        <w:rPr>
          <w:rFonts w:ascii="Arial" w:hAnsi="Arial" w:cs="Arial"/>
          <w:b/>
          <w:sz w:val="22"/>
          <w:szCs w:val="22"/>
          <w:lang w:val="en-GB"/>
        </w:rPr>
        <w:t>The Organiser’s Responsibilities</w:t>
      </w:r>
    </w:p>
    <w:p w14:paraId="2C508A4B" w14:textId="77777777" w:rsidR="00E321A5" w:rsidRPr="00E321A5" w:rsidRDefault="00E321A5" w:rsidP="00E321A5">
      <w:pPr>
        <w:pStyle w:val="BodyA"/>
        <w:tabs>
          <w:tab w:val="left" w:pos="567"/>
        </w:tabs>
        <w:spacing w:before="0" w:after="0"/>
        <w:jc w:val="both"/>
        <w:rPr>
          <w:rFonts w:ascii="Arial" w:hAnsi="Arial" w:cs="Arial"/>
          <w:sz w:val="22"/>
          <w:szCs w:val="22"/>
          <w:lang w:val="en-GB"/>
        </w:rPr>
      </w:pPr>
      <w:r w:rsidRPr="00E321A5">
        <w:rPr>
          <w:rFonts w:ascii="Arial" w:hAnsi="Arial" w:cs="Arial"/>
          <w:sz w:val="22"/>
          <w:szCs w:val="22"/>
          <w:lang w:val="en-GB"/>
        </w:rPr>
        <w:t>1.1</w:t>
      </w:r>
      <w:r w:rsidRPr="00E321A5">
        <w:rPr>
          <w:rFonts w:ascii="Arial" w:hAnsi="Arial" w:cs="Arial"/>
          <w:sz w:val="22"/>
          <w:szCs w:val="22"/>
          <w:lang w:val="en-GB"/>
        </w:rPr>
        <w:tab/>
        <w:t>The Organiser shall:</w:t>
      </w:r>
    </w:p>
    <w:p w14:paraId="28D61CB0" w14:textId="5336E232" w:rsidR="00E321A5" w:rsidRPr="00E321A5" w:rsidRDefault="00E321A5" w:rsidP="00E321A5">
      <w:pPr>
        <w:pStyle w:val="BodyA"/>
        <w:spacing w:before="0" w:after="0"/>
        <w:ind w:left="993" w:hanging="426"/>
        <w:jc w:val="both"/>
        <w:rPr>
          <w:rFonts w:ascii="Arial" w:hAnsi="Arial" w:cs="Arial"/>
          <w:color w:val="auto"/>
          <w:sz w:val="22"/>
          <w:szCs w:val="22"/>
          <w:lang w:val="en-GB"/>
        </w:rPr>
      </w:pPr>
      <w:r w:rsidRPr="00E321A5">
        <w:rPr>
          <w:rFonts w:ascii="Arial" w:hAnsi="Arial" w:cs="Arial"/>
          <w:color w:val="auto"/>
          <w:sz w:val="22"/>
          <w:szCs w:val="22"/>
          <w:lang w:val="en-GB"/>
        </w:rPr>
        <w:t xml:space="preserve">i.  </w:t>
      </w:r>
      <w:r w:rsidRPr="00E321A5">
        <w:rPr>
          <w:rFonts w:ascii="Arial" w:hAnsi="Arial" w:cs="Arial"/>
          <w:color w:val="auto"/>
          <w:sz w:val="22"/>
          <w:szCs w:val="22"/>
          <w:lang w:val="en-GB"/>
        </w:rPr>
        <w:tab/>
      </w:r>
      <w:bookmarkStart w:id="0" w:name="_Hlk45886907"/>
      <w:proofErr w:type="gramStart"/>
      <w:r w:rsidR="002A5F25">
        <w:rPr>
          <w:rFonts w:ascii="Arial" w:hAnsi="Arial" w:cs="Arial"/>
          <w:color w:val="auto"/>
          <w:sz w:val="22"/>
          <w:szCs w:val="22"/>
          <w:lang w:val="en-GB"/>
        </w:rPr>
        <w:t>comply</w:t>
      </w:r>
      <w:proofErr w:type="gramEnd"/>
      <w:r w:rsidR="002A5F25">
        <w:rPr>
          <w:rFonts w:ascii="Arial" w:hAnsi="Arial" w:cs="Arial"/>
          <w:color w:val="auto"/>
          <w:sz w:val="22"/>
          <w:szCs w:val="22"/>
          <w:lang w:val="en-GB"/>
        </w:rPr>
        <w:t xml:space="preserve"> with</w:t>
      </w:r>
      <w:r w:rsidRPr="00E321A5">
        <w:rPr>
          <w:rFonts w:ascii="Arial" w:hAnsi="Arial" w:cs="Arial"/>
          <w:color w:val="auto"/>
          <w:sz w:val="22"/>
          <w:szCs w:val="22"/>
          <w:lang w:val="en-GB"/>
        </w:rPr>
        <w:t xml:space="preserve"> the Publisher’s </w:t>
      </w:r>
      <w:r w:rsidR="002A5F25">
        <w:rPr>
          <w:rFonts w:ascii="Arial" w:hAnsi="Arial" w:cs="Arial"/>
          <w:color w:val="auto"/>
          <w:sz w:val="22"/>
          <w:szCs w:val="22"/>
          <w:lang w:val="en-GB"/>
        </w:rPr>
        <w:t xml:space="preserve">quality and procedural requirements </w:t>
      </w:r>
      <w:r w:rsidRPr="00E321A5">
        <w:rPr>
          <w:rFonts w:ascii="Arial" w:hAnsi="Arial" w:cs="Arial"/>
          <w:color w:val="auto"/>
          <w:sz w:val="22"/>
          <w:szCs w:val="22"/>
          <w:lang w:val="en-GB"/>
        </w:rPr>
        <w:t xml:space="preserve">set out in </w:t>
      </w:r>
      <w:r w:rsidRPr="00E321A5">
        <w:rPr>
          <w:rFonts w:ascii="Arial" w:hAnsi="Arial" w:cs="Arial"/>
          <w:b/>
          <w:color w:val="auto"/>
          <w:sz w:val="22"/>
          <w:szCs w:val="22"/>
          <w:lang w:val="en-GB"/>
        </w:rPr>
        <w:t>Schedule 2</w:t>
      </w:r>
      <w:bookmarkEnd w:id="0"/>
      <w:r w:rsidR="00D42D12">
        <w:rPr>
          <w:rFonts w:ascii="Arial" w:hAnsi="Arial" w:cs="Arial"/>
          <w:color w:val="auto"/>
          <w:sz w:val="22"/>
          <w:szCs w:val="22"/>
          <w:lang w:val="en-GB"/>
        </w:rPr>
        <w:t>;</w:t>
      </w:r>
    </w:p>
    <w:p w14:paraId="66EFAADA" w14:textId="7CC0A6F3" w:rsidR="00D42D12" w:rsidRDefault="00E321A5" w:rsidP="00E321A5">
      <w:pPr>
        <w:pStyle w:val="BodyA"/>
        <w:tabs>
          <w:tab w:val="left" w:pos="567"/>
        </w:tabs>
        <w:spacing w:before="0" w:after="0"/>
        <w:ind w:left="993" w:hanging="426"/>
        <w:jc w:val="both"/>
        <w:rPr>
          <w:rFonts w:ascii="Arial" w:hAnsi="Arial" w:cs="Arial"/>
          <w:color w:val="auto"/>
          <w:sz w:val="22"/>
          <w:szCs w:val="22"/>
          <w:lang w:val="en-GB"/>
        </w:rPr>
      </w:pPr>
      <w:r w:rsidRPr="00E321A5">
        <w:rPr>
          <w:rFonts w:ascii="Arial" w:hAnsi="Arial" w:cs="Arial"/>
          <w:color w:val="auto"/>
          <w:sz w:val="22"/>
          <w:szCs w:val="22"/>
          <w:lang w:val="en-GB"/>
        </w:rPr>
        <w:t xml:space="preserve">ii.    </w:t>
      </w:r>
      <w:r w:rsidR="00D42D12">
        <w:rPr>
          <w:rFonts w:ascii="Arial" w:hAnsi="Arial" w:cs="Arial"/>
          <w:color w:val="auto"/>
          <w:sz w:val="22"/>
          <w:szCs w:val="22"/>
          <w:lang w:val="en-GB"/>
        </w:rPr>
        <w:t xml:space="preserve">select Content that in the Organiser’s reasonable opinion meets the Acceptance Criteria (as defined in </w:t>
      </w:r>
      <w:r w:rsidR="00D42D12" w:rsidRPr="00D42D12">
        <w:rPr>
          <w:rFonts w:ascii="Arial" w:hAnsi="Arial" w:cs="Arial"/>
          <w:b/>
          <w:bCs/>
          <w:color w:val="auto"/>
          <w:sz w:val="22"/>
          <w:szCs w:val="22"/>
          <w:lang w:val="en-GB"/>
        </w:rPr>
        <w:t>Schedule 2</w:t>
      </w:r>
      <w:proofErr w:type="gramStart"/>
      <w:r w:rsidR="00D42D12">
        <w:rPr>
          <w:rFonts w:ascii="Arial" w:hAnsi="Arial" w:cs="Arial"/>
          <w:color w:val="auto"/>
          <w:sz w:val="22"/>
          <w:szCs w:val="22"/>
          <w:lang w:val="en-GB"/>
        </w:rPr>
        <w:t>);</w:t>
      </w:r>
      <w:proofErr w:type="gramEnd"/>
    </w:p>
    <w:p w14:paraId="391763AE" w14:textId="0742638E" w:rsidR="00E321A5" w:rsidRPr="00E321A5" w:rsidRDefault="00D42D12" w:rsidP="00E321A5">
      <w:pPr>
        <w:pStyle w:val="BodyA"/>
        <w:tabs>
          <w:tab w:val="left" w:pos="567"/>
        </w:tabs>
        <w:spacing w:before="0" w:after="0"/>
        <w:ind w:left="993" w:hanging="426"/>
        <w:jc w:val="both"/>
        <w:rPr>
          <w:rFonts w:ascii="Arial" w:hAnsi="Arial" w:cs="Arial"/>
          <w:b/>
          <w:color w:val="auto"/>
          <w:sz w:val="22"/>
          <w:szCs w:val="22"/>
          <w:lang w:val="en-GB"/>
        </w:rPr>
      </w:pPr>
      <w:r>
        <w:rPr>
          <w:rFonts w:ascii="Arial" w:hAnsi="Arial" w:cs="Arial"/>
          <w:color w:val="auto"/>
          <w:sz w:val="22"/>
          <w:szCs w:val="22"/>
          <w:lang w:val="en-GB"/>
        </w:rPr>
        <w:t>iii</w:t>
      </w:r>
      <w:r>
        <w:rPr>
          <w:rFonts w:ascii="Arial" w:hAnsi="Arial" w:cs="Arial"/>
          <w:color w:val="auto"/>
          <w:sz w:val="22"/>
          <w:szCs w:val="22"/>
          <w:lang w:val="en-GB"/>
        </w:rPr>
        <w:tab/>
      </w:r>
      <w:r w:rsidR="00E321A5" w:rsidRPr="00E321A5">
        <w:rPr>
          <w:rFonts w:ascii="Arial" w:hAnsi="Arial" w:cs="Arial"/>
          <w:color w:val="auto"/>
          <w:sz w:val="22"/>
          <w:szCs w:val="22"/>
          <w:lang w:val="en-GB"/>
        </w:rPr>
        <w:t xml:space="preserve">submit the Content to the Publisher in the manner and format </w:t>
      </w:r>
      <w:proofErr w:type="gramStart"/>
      <w:r w:rsidR="00E321A5" w:rsidRPr="00E321A5">
        <w:rPr>
          <w:rFonts w:ascii="Arial" w:hAnsi="Arial" w:cs="Arial"/>
          <w:color w:val="auto"/>
          <w:sz w:val="22"/>
          <w:szCs w:val="22"/>
          <w:lang w:val="en-GB"/>
        </w:rPr>
        <w:t>agreed;</w:t>
      </w:r>
      <w:proofErr w:type="gramEnd"/>
      <w:r w:rsidR="00E321A5" w:rsidRPr="00E321A5">
        <w:rPr>
          <w:rFonts w:ascii="Arial" w:hAnsi="Arial" w:cs="Arial"/>
          <w:color w:val="auto"/>
          <w:sz w:val="22"/>
          <w:szCs w:val="22"/>
          <w:lang w:val="en-GB"/>
        </w:rPr>
        <w:t xml:space="preserve">  </w:t>
      </w:r>
    </w:p>
    <w:p w14:paraId="5157D896" w14:textId="7B907DD7" w:rsidR="00E321A5" w:rsidRPr="00E321A5" w:rsidRDefault="00E321A5" w:rsidP="00E321A5">
      <w:pPr>
        <w:pStyle w:val="BodyA"/>
        <w:spacing w:before="0" w:after="0"/>
        <w:ind w:left="993" w:hanging="426"/>
        <w:jc w:val="both"/>
        <w:rPr>
          <w:rFonts w:ascii="Arial" w:hAnsi="Arial" w:cs="Arial"/>
          <w:color w:val="auto"/>
          <w:sz w:val="22"/>
          <w:szCs w:val="22"/>
          <w:lang w:val="en-GB"/>
        </w:rPr>
      </w:pPr>
      <w:r w:rsidRPr="00E321A5">
        <w:rPr>
          <w:rFonts w:ascii="Arial" w:hAnsi="Arial" w:cs="Arial"/>
          <w:color w:val="auto"/>
          <w:sz w:val="22"/>
          <w:szCs w:val="22"/>
          <w:lang w:val="en-GB"/>
        </w:rPr>
        <w:t>i</w:t>
      </w:r>
      <w:r w:rsidR="00D42D12">
        <w:rPr>
          <w:rFonts w:ascii="Arial" w:hAnsi="Arial" w:cs="Arial"/>
          <w:color w:val="auto"/>
          <w:sz w:val="22"/>
          <w:szCs w:val="22"/>
          <w:lang w:val="en-GB"/>
        </w:rPr>
        <w:t>v</w:t>
      </w:r>
      <w:r w:rsidRPr="00E321A5">
        <w:rPr>
          <w:rFonts w:ascii="Arial" w:hAnsi="Arial" w:cs="Arial"/>
          <w:color w:val="auto"/>
          <w:sz w:val="22"/>
          <w:szCs w:val="22"/>
          <w:lang w:val="en-GB"/>
        </w:rPr>
        <w:t xml:space="preserve">. </w:t>
      </w:r>
      <w:r w:rsidRPr="00E321A5">
        <w:rPr>
          <w:rFonts w:ascii="Arial" w:hAnsi="Arial" w:cs="Arial"/>
          <w:color w:val="auto"/>
          <w:sz w:val="22"/>
          <w:szCs w:val="22"/>
          <w:lang w:val="en-GB"/>
        </w:rPr>
        <w:tab/>
        <w:t xml:space="preserve">use its best endeavours to ensure that the Author (or their employer) is the sole owner of the copyright in connection with all </w:t>
      </w:r>
      <w:r w:rsidRPr="00E321A5">
        <w:rPr>
          <w:rFonts w:ascii="Arial" w:eastAsia="SimSun" w:hAnsi="Arial" w:cs="Arial"/>
          <w:color w:val="auto"/>
          <w:sz w:val="22"/>
          <w:szCs w:val="22"/>
          <w:lang w:val="en-GB" w:eastAsia="zh-CN"/>
        </w:rPr>
        <w:t xml:space="preserve">Content </w:t>
      </w:r>
      <w:r w:rsidRPr="00E321A5">
        <w:rPr>
          <w:rFonts w:ascii="Arial" w:hAnsi="Arial" w:cs="Arial"/>
          <w:color w:val="auto"/>
          <w:sz w:val="22"/>
          <w:szCs w:val="22"/>
          <w:lang w:val="en-GB"/>
        </w:rPr>
        <w:t xml:space="preserve">provided to the Organiser and agrees to procure the assignment of all worldwide copyright and related rights, in perpetuity, in all Content accepted by the Publisher by use of the Assignment of Copyright Form provided at </w:t>
      </w:r>
      <w:r w:rsidRPr="00E321A5">
        <w:rPr>
          <w:rFonts w:ascii="Arial" w:hAnsi="Arial" w:cs="Arial"/>
          <w:b/>
          <w:color w:val="auto"/>
          <w:sz w:val="22"/>
          <w:szCs w:val="22"/>
          <w:lang w:val="en-GB"/>
        </w:rPr>
        <w:t>Schedule 1</w:t>
      </w:r>
      <w:r w:rsidRPr="00E321A5">
        <w:rPr>
          <w:rFonts w:ascii="Arial" w:hAnsi="Arial" w:cs="Arial"/>
          <w:color w:val="auto"/>
          <w:sz w:val="22"/>
          <w:szCs w:val="22"/>
          <w:lang w:val="en-GB"/>
        </w:rPr>
        <w:t>.</w:t>
      </w:r>
    </w:p>
    <w:p w14:paraId="321CCC2F" w14:textId="23B83D40" w:rsidR="00E321A5" w:rsidRPr="00E321A5" w:rsidRDefault="00E321A5" w:rsidP="00E321A5">
      <w:pPr>
        <w:pStyle w:val="BodyA"/>
        <w:tabs>
          <w:tab w:val="left" w:pos="567"/>
        </w:tabs>
        <w:ind w:left="567" w:hanging="567"/>
        <w:jc w:val="both"/>
        <w:rPr>
          <w:rFonts w:ascii="Arial" w:hAnsi="Arial" w:cs="Arial"/>
          <w:color w:val="auto"/>
          <w:sz w:val="22"/>
          <w:szCs w:val="22"/>
          <w:lang w:val="en-GB"/>
        </w:rPr>
      </w:pPr>
      <w:r w:rsidRPr="00E321A5">
        <w:rPr>
          <w:rFonts w:ascii="Arial" w:eastAsia="SimSun" w:hAnsi="Arial" w:cs="Arial"/>
          <w:color w:val="auto"/>
          <w:sz w:val="22"/>
          <w:szCs w:val="22"/>
          <w:lang w:val="en-GB" w:eastAsia="zh-CN"/>
        </w:rPr>
        <w:t>1.2</w:t>
      </w:r>
      <w:r w:rsidRPr="00E321A5">
        <w:rPr>
          <w:rFonts w:ascii="Arial" w:eastAsia="SimSun" w:hAnsi="Arial" w:cs="Arial"/>
          <w:color w:val="auto"/>
          <w:sz w:val="22"/>
          <w:szCs w:val="22"/>
          <w:lang w:val="en-GB" w:eastAsia="zh-CN"/>
        </w:rPr>
        <w:tab/>
      </w:r>
      <w:r w:rsidRPr="00A106C6">
        <w:rPr>
          <w:rFonts w:ascii="Arial" w:eastAsia="SimSun" w:hAnsi="Arial" w:cs="Arial"/>
          <w:color w:val="auto"/>
          <w:sz w:val="22"/>
          <w:szCs w:val="22"/>
          <w:lang w:val="en-GB" w:eastAsia="zh-CN"/>
        </w:rPr>
        <w:t>F</w:t>
      </w:r>
      <w:r w:rsidRPr="00A106C6">
        <w:rPr>
          <w:rFonts w:ascii="Arial" w:hAnsi="Arial" w:cs="Arial"/>
          <w:color w:val="auto"/>
          <w:sz w:val="22"/>
          <w:szCs w:val="22"/>
          <w:lang w:val="en-GB"/>
        </w:rPr>
        <w:t xml:space="preserve">or </w:t>
      </w:r>
      <w:r w:rsidRPr="00A106C6">
        <w:rPr>
          <w:rFonts w:ascii="Arial" w:eastAsia="SimSun" w:hAnsi="Arial" w:cs="Arial"/>
          <w:color w:val="auto"/>
          <w:sz w:val="22"/>
          <w:szCs w:val="22"/>
          <w:lang w:val="en-GB" w:eastAsia="zh-CN"/>
        </w:rPr>
        <w:t xml:space="preserve">the </w:t>
      </w:r>
      <w:r w:rsidRPr="00A106C6">
        <w:rPr>
          <w:rFonts w:ascii="Arial" w:hAnsi="Arial" w:cs="Arial"/>
          <w:color w:val="auto"/>
          <w:sz w:val="22"/>
          <w:szCs w:val="22"/>
          <w:lang w:val="en-GB"/>
        </w:rPr>
        <w:t>avoidance of doubt and notwithstanding clause</w:t>
      </w:r>
      <w:r w:rsidR="00A106C6" w:rsidRPr="00A106C6">
        <w:rPr>
          <w:rFonts w:ascii="Arial" w:hAnsi="Arial" w:cs="Arial"/>
          <w:color w:val="auto"/>
          <w:sz w:val="22"/>
          <w:szCs w:val="22"/>
          <w:lang w:val="en-GB"/>
        </w:rPr>
        <w:t>s</w:t>
      </w:r>
      <w:r w:rsidRPr="00A106C6">
        <w:rPr>
          <w:rFonts w:ascii="Arial" w:hAnsi="Arial" w:cs="Arial"/>
          <w:color w:val="auto"/>
          <w:sz w:val="22"/>
          <w:szCs w:val="22"/>
          <w:lang w:val="en-GB"/>
        </w:rPr>
        <w:t xml:space="preserve"> 1.1i</w:t>
      </w:r>
      <w:r w:rsidR="00A106C6" w:rsidRPr="00A106C6">
        <w:rPr>
          <w:rFonts w:ascii="Arial" w:hAnsi="Arial" w:cs="Arial"/>
          <w:color w:val="auto"/>
          <w:sz w:val="22"/>
          <w:szCs w:val="22"/>
          <w:lang w:val="en-GB"/>
        </w:rPr>
        <w:t xml:space="preserve"> and ii</w:t>
      </w:r>
      <w:r w:rsidRPr="00A106C6">
        <w:rPr>
          <w:rFonts w:ascii="Arial" w:hAnsi="Arial" w:cs="Arial"/>
          <w:color w:val="auto"/>
          <w:sz w:val="22"/>
          <w:szCs w:val="22"/>
          <w:lang w:val="en-GB"/>
        </w:rPr>
        <w:t xml:space="preserve">., it is </w:t>
      </w:r>
      <w:r w:rsidRPr="00A106C6">
        <w:rPr>
          <w:rFonts w:ascii="Arial" w:eastAsia="SimSun" w:hAnsi="Arial" w:cs="Arial"/>
          <w:color w:val="auto"/>
          <w:sz w:val="22"/>
          <w:szCs w:val="22"/>
          <w:lang w:val="en-GB" w:eastAsia="zh-CN"/>
        </w:rPr>
        <w:t>within the</w:t>
      </w:r>
      <w:r w:rsidRPr="00A106C6">
        <w:rPr>
          <w:rFonts w:ascii="Arial" w:hAnsi="Arial" w:cs="Arial"/>
          <w:color w:val="auto"/>
          <w:sz w:val="22"/>
          <w:szCs w:val="22"/>
          <w:lang w:val="en-GB"/>
        </w:rPr>
        <w:t xml:space="preserve"> sole discretion of Publisher to decide </w:t>
      </w:r>
      <w:proofErr w:type="gramStart"/>
      <w:r w:rsidRPr="00A106C6">
        <w:rPr>
          <w:rFonts w:ascii="Arial" w:hAnsi="Arial" w:cs="Arial"/>
          <w:color w:val="auto"/>
          <w:sz w:val="22"/>
          <w:szCs w:val="22"/>
          <w:lang w:val="en-GB"/>
        </w:rPr>
        <w:t>whether</w:t>
      </w:r>
      <w:r w:rsidRPr="00A106C6">
        <w:rPr>
          <w:rFonts w:ascii="Arial" w:eastAsia="SimSun" w:hAnsi="Arial" w:cs="Arial"/>
          <w:color w:val="auto"/>
          <w:sz w:val="22"/>
          <w:szCs w:val="22"/>
          <w:lang w:val="en-GB" w:eastAsia="zh-CN"/>
        </w:rPr>
        <w:t xml:space="preserve"> or not</w:t>
      </w:r>
      <w:proofErr w:type="gramEnd"/>
      <w:r w:rsidRPr="00A106C6">
        <w:rPr>
          <w:rFonts w:ascii="Arial" w:hAnsi="Arial" w:cs="Arial"/>
          <w:color w:val="auto"/>
          <w:sz w:val="22"/>
          <w:szCs w:val="22"/>
          <w:lang w:val="en-GB"/>
        </w:rPr>
        <w:t xml:space="preserve"> the Content </w:t>
      </w:r>
      <w:r w:rsidRPr="00A106C6">
        <w:rPr>
          <w:rFonts w:ascii="Arial" w:eastAsia="SimSun" w:hAnsi="Arial" w:cs="Arial"/>
          <w:color w:val="auto"/>
          <w:sz w:val="22"/>
          <w:szCs w:val="22"/>
          <w:lang w:val="en-GB" w:eastAsia="zh-CN"/>
        </w:rPr>
        <w:t>meets the Acceptance Criteria</w:t>
      </w:r>
      <w:r w:rsidRPr="00A106C6">
        <w:rPr>
          <w:rFonts w:ascii="Arial" w:hAnsi="Arial" w:cs="Arial"/>
          <w:color w:val="auto"/>
          <w:sz w:val="22"/>
          <w:szCs w:val="22"/>
          <w:lang w:val="en-GB"/>
        </w:rPr>
        <w:t xml:space="preserve">. Should some but not all the Content </w:t>
      </w:r>
      <w:r w:rsidRPr="00A106C6">
        <w:rPr>
          <w:rFonts w:ascii="Arial" w:eastAsia="SimSun" w:hAnsi="Arial" w:cs="Arial"/>
          <w:color w:val="auto"/>
          <w:sz w:val="22"/>
          <w:szCs w:val="22"/>
          <w:lang w:val="en-GB" w:eastAsia="zh-CN"/>
        </w:rPr>
        <w:t>meet the Acceptance Criteria</w:t>
      </w:r>
      <w:r w:rsidRPr="00A106C6">
        <w:rPr>
          <w:rFonts w:ascii="Arial" w:hAnsi="Arial" w:cs="Arial"/>
          <w:color w:val="auto"/>
          <w:sz w:val="22"/>
          <w:szCs w:val="22"/>
          <w:lang w:val="en-GB"/>
        </w:rPr>
        <w:t>, the Publisher shall publish only the Content it accepts accordingly.</w:t>
      </w:r>
    </w:p>
    <w:p w14:paraId="15D1EAD0" w14:textId="77777777" w:rsidR="00E321A5" w:rsidRPr="00E321A5" w:rsidRDefault="00E321A5" w:rsidP="00E321A5">
      <w:pPr>
        <w:pStyle w:val="BodyA"/>
        <w:ind w:left="567" w:hanging="567"/>
        <w:jc w:val="both"/>
        <w:rPr>
          <w:rFonts w:ascii="Arial" w:hAnsi="Arial" w:cs="Arial"/>
          <w:color w:val="auto"/>
          <w:sz w:val="22"/>
          <w:szCs w:val="22"/>
          <w:lang w:val="en-GB"/>
        </w:rPr>
      </w:pPr>
      <w:r w:rsidRPr="00E321A5">
        <w:rPr>
          <w:rFonts w:ascii="Arial" w:hAnsi="Arial" w:cs="Arial"/>
          <w:color w:val="auto"/>
          <w:sz w:val="22"/>
          <w:szCs w:val="22"/>
          <w:lang w:val="en-GB"/>
        </w:rPr>
        <w:t>2</w:t>
      </w:r>
      <w:r w:rsidRPr="00E321A5">
        <w:rPr>
          <w:rFonts w:ascii="Arial" w:hAnsi="Arial" w:cs="Arial"/>
          <w:color w:val="auto"/>
          <w:sz w:val="22"/>
          <w:szCs w:val="22"/>
          <w:lang w:val="en-GB"/>
        </w:rPr>
        <w:tab/>
      </w:r>
      <w:r w:rsidRPr="00E321A5">
        <w:rPr>
          <w:rFonts w:ascii="Arial" w:hAnsi="Arial" w:cs="Arial"/>
          <w:b/>
          <w:color w:val="auto"/>
          <w:sz w:val="22"/>
          <w:szCs w:val="22"/>
          <w:lang w:val="en-GB"/>
        </w:rPr>
        <w:t>The Publisher’s Responsibilities</w:t>
      </w:r>
      <w:r w:rsidRPr="00E321A5">
        <w:rPr>
          <w:rFonts w:ascii="Arial" w:hAnsi="Arial" w:cs="Arial"/>
          <w:color w:val="auto"/>
          <w:sz w:val="22"/>
          <w:szCs w:val="22"/>
          <w:lang w:val="en-GB"/>
        </w:rPr>
        <w:t xml:space="preserve"> </w:t>
      </w:r>
    </w:p>
    <w:p w14:paraId="3129E8D5" w14:textId="77777777" w:rsidR="00E321A5" w:rsidRPr="00E321A5" w:rsidRDefault="00E321A5" w:rsidP="00E321A5">
      <w:pPr>
        <w:ind w:left="567" w:hanging="567"/>
        <w:jc w:val="both"/>
        <w:rPr>
          <w:rFonts w:ascii="Arial" w:hAnsi="Arial" w:cs="Arial"/>
          <w:sz w:val="22"/>
          <w:szCs w:val="22"/>
          <w:lang w:val="en-GB"/>
        </w:rPr>
      </w:pPr>
      <w:r w:rsidRPr="00E321A5">
        <w:rPr>
          <w:rFonts w:ascii="Arial" w:hAnsi="Arial" w:cs="Arial"/>
          <w:sz w:val="22"/>
          <w:szCs w:val="22"/>
          <w:lang w:val="en-GB"/>
        </w:rPr>
        <w:t xml:space="preserve">2.1 </w:t>
      </w:r>
      <w:r w:rsidRPr="00E321A5">
        <w:rPr>
          <w:rFonts w:ascii="Arial" w:hAnsi="Arial" w:cs="Arial"/>
          <w:sz w:val="22"/>
          <w:szCs w:val="22"/>
          <w:lang w:val="en-GB"/>
        </w:rPr>
        <w:tab/>
        <w:t xml:space="preserve">The Publisher shall: </w:t>
      </w:r>
    </w:p>
    <w:p w14:paraId="2FD600DB" w14:textId="77777777" w:rsidR="00E321A5" w:rsidRPr="00E321A5" w:rsidRDefault="00E321A5" w:rsidP="00E321A5">
      <w:pPr>
        <w:numPr>
          <w:ilvl w:val="0"/>
          <w:numId w:val="44"/>
        </w:numPr>
        <w:tabs>
          <w:tab w:val="left" w:pos="993"/>
        </w:tabs>
        <w:ind w:left="993" w:hanging="426"/>
        <w:jc w:val="both"/>
        <w:rPr>
          <w:rFonts w:ascii="Arial" w:hAnsi="Arial" w:cs="Arial"/>
          <w:sz w:val="22"/>
          <w:szCs w:val="22"/>
          <w:lang w:val="en-GB"/>
        </w:rPr>
      </w:pPr>
      <w:r w:rsidRPr="00E321A5">
        <w:rPr>
          <w:rFonts w:ascii="Arial" w:hAnsi="Arial" w:cs="Arial"/>
          <w:sz w:val="22"/>
          <w:szCs w:val="22"/>
          <w:lang w:val="en-GB"/>
        </w:rPr>
        <w:t xml:space="preserve">perform pre-publication checks on suitability, relevance and technical soundness of the research presented in the </w:t>
      </w:r>
      <w:proofErr w:type="gramStart"/>
      <w:r w:rsidRPr="00E321A5">
        <w:rPr>
          <w:rFonts w:ascii="Arial" w:hAnsi="Arial" w:cs="Arial"/>
          <w:sz w:val="22"/>
          <w:szCs w:val="22"/>
          <w:lang w:val="en-GB"/>
        </w:rPr>
        <w:t>Content;</w:t>
      </w:r>
      <w:proofErr w:type="gramEnd"/>
    </w:p>
    <w:p w14:paraId="3FEBA45B" w14:textId="77777777" w:rsidR="00E321A5" w:rsidRPr="00E321A5" w:rsidRDefault="00E321A5" w:rsidP="00E321A5">
      <w:pPr>
        <w:pStyle w:val="ListParagraph"/>
        <w:numPr>
          <w:ilvl w:val="0"/>
          <w:numId w:val="44"/>
        </w:numPr>
        <w:tabs>
          <w:tab w:val="left" w:pos="993"/>
        </w:tabs>
        <w:ind w:left="993" w:hanging="426"/>
        <w:contextualSpacing w:val="0"/>
        <w:jc w:val="both"/>
        <w:rPr>
          <w:rFonts w:ascii="Arial" w:hAnsi="Arial" w:cs="Arial"/>
          <w:sz w:val="22"/>
          <w:szCs w:val="22"/>
        </w:rPr>
      </w:pPr>
      <w:r w:rsidRPr="00E321A5">
        <w:rPr>
          <w:rFonts w:ascii="Arial" w:hAnsi="Arial" w:cs="Arial"/>
          <w:sz w:val="22"/>
          <w:szCs w:val="22"/>
        </w:rPr>
        <w:t xml:space="preserve">check for compliance with the Publisher’s ethical publication guidelines and conference </w:t>
      </w:r>
      <w:proofErr w:type="gramStart"/>
      <w:r w:rsidRPr="00E321A5">
        <w:rPr>
          <w:rFonts w:ascii="Arial" w:hAnsi="Arial" w:cs="Arial"/>
          <w:sz w:val="22"/>
          <w:szCs w:val="22"/>
        </w:rPr>
        <w:t>guidelines;</w:t>
      </w:r>
      <w:proofErr w:type="gramEnd"/>
    </w:p>
    <w:p w14:paraId="4E0D05E2" w14:textId="77777777" w:rsidR="00E321A5" w:rsidRPr="00E321A5" w:rsidRDefault="00E321A5" w:rsidP="00E321A5">
      <w:pPr>
        <w:pStyle w:val="ListParagraph"/>
        <w:numPr>
          <w:ilvl w:val="0"/>
          <w:numId w:val="44"/>
        </w:numPr>
        <w:tabs>
          <w:tab w:val="left" w:pos="993"/>
        </w:tabs>
        <w:ind w:left="993" w:hanging="426"/>
        <w:contextualSpacing w:val="0"/>
        <w:jc w:val="both"/>
        <w:rPr>
          <w:rFonts w:ascii="Arial" w:hAnsi="Arial" w:cs="Arial"/>
          <w:sz w:val="22"/>
          <w:szCs w:val="22"/>
        </w:rPr>
      </w:pPr>
      <w:r w:rsidRPr="00E321A5">
        <w:rPr>
          <w:rFonts w:ascii="Arial" w:hAnsi="Arial" w:cs="Arial"/>
          <w:sz w:val="22"/>
          <w:szCs w:val="22"/>
        </w:rPr>
        <w:lastRenderedPageBreak/>
        <w:t xml:space="preserve">publish accepted Content and host it on the Publisher's online </w:t>
      </w:r>
      <w:proofErr w:type="gramStart"/>
      <w:r w:rsidRPr="00E321A5">
        <w:rPr>
          <w:rFonts w:ascii="Arial" w:hAnsi="Arial" w:cs="Arial"/>
          <w:sz w:val="22"/>
          <w:szCs w:val="22"/>
        </w:rPr>
        <w:t>platform;</w:t>
      </w:r>
      <w:proofErr w:type="gramEnd"/>
    </w:p>
    <w:p w14:paraId="64A78C3C" w14:textId="77777777" w:rsidR="00E321A5" w:rsidRPr="00E321A5" w:rsidRDefault="00E321A5" w:rsidP="00E321A5">
      <w:pPr>
        <w:pStyle w:val="ListParagraph"/>
        <w:numPr>
          <w:ilvl w:val="0"/>
          <w:numId w:val="44"/>
        </w:numPr>
        <w:tabs>
          <w:tab w:val="left" w:pos="993"/>
        </w:tabs>
        <w:ind w:left="993" w:hanging="426"/>
        <w:contextualSpacing w:val="0"/>
        <w:jc w:val="both"/>
        <w:rPr>
          <w:rFonts w:ascii="Arial" w:hAnsi="Arial" w:cs="Arial"/>
          <w:sz w:val="22"/>
          <w:szCs w:val="22"/>
        </w:rPr>
      </w:pPr>
      <w:r w:rsidRPr="00E321A5">
        <w:rPr>
          <w:rFonts w:ascii="Arial" w:hAnsi="Arial" w:cs="Arial"/>
          <w:sz w:val="22"/>
          <w:szCs w:val="22"/>
        </w:rPr>
        <w:t xml:space="preserve">apply Content </w:t>
      </w:r>
      <w:proofErr w:type="gramStart"/>
      <w:r w:rsidRPr="00E321A5">
        <w:rPr>
          <w:rFonts w:ascii="Arial" w:hAnsi="Arial" w:cs="Arial"/>
          <w:sz w:val="22"/>
          <w:szCs w:val="22"/>
        </w:rPr>
        <w:t>metadata;</w:t>
      </w:r>
      <w:proofErr w:type="gramEnd"/>
    </w:p>
    <w:p w14:paraId="0ABBD189" w14:textId="77777777" w:rsidR="00E321A5" w:rsidRPr="00E321A5" w:rsidRDefault="00E321A5" w:rsidP="00E321A5">
      <w:pPr>
        <w:pStyle w:val="ListParagraph"/>
        <w:numPr>
          <w:ilvl w:val="0"/>
          <w:numId w:val="44"/>
        </w:numPr>
        <w:tabs>
          <w:tab w:val="left" w:pos="993"/>
        </w:tabs>
        <w:ind w:left="993" w:hanging="426"/>
        <w:contextualSpacing w:val="0"/>
        <w:jc w:val="both"/>
        <w:rPr>
          <w:rFonts w:ascii="Arial" w:hAnsi="Arial" w:cs="Arial"/>
          <w:sz w:val="22"/>
          <w:szCs w:val="22"/>
        </w:rPr>
      </w:pPr>
      <w:r w:rsidRPr="00E321A5">
        <w:rPr>
          <w:rFonts w:ascii="Arial" w:hAnsi="Arial" w:cs="Arial"/>
          <w:sz w:val="22"/>
          <w:szCs w:val="22"/>
        </w:rPr>
        <w:t>apply Digital Object Identifiers; and</w:t>
      </w:r>
    </w:p>
    <w:p w14:paraId="62623249" w14:textId="77777777" w:rsidR="00E321A5" w:rsidRPr="00E321A5" w:rsidRDefault="00E321A5" w:rsidP="00E321A5">
      <w:pPr>
        <w:pStyle w:val="ListParagraph"/>
        <w:numPr>
          <w:ilvl w:val="0"/>
          <w:numId w:val="44"/>
        </w:numPr>
        <w:tabs>
          <w:tab w:val="left" w:pos="720"/>
          <w:tab w:val="left" w:pos="993"/>
          <w:tab w:val="left" w:pos="1440"/>
          <w:tab w:val="left" w:pos="2160"/>
          <w:tab w:val="left" w:pos="2880"/>
          <w:tab w:val="left" w:pos="4260"/>
        </w:tabs>
        <w:ind w:left="993" w:hanging="426"/>
        <w:contextualSpacing w:val="0"/>
        <w:jc w:val="both"/>
        <w:rPr>
          <w:rFonts w:ascii="Arial" w:hAnsi="Arial" w:cs="Arial"/>
          <w:sz w:val="22"/>
          <w:szCs w:val="22"/>
        </w:rPr>
      </w:pPr>
      <w:r w:rsidRPr="00E321A5">
        <w:rPr>
          <w:rFonts w:ascii="Arial" w:hAnsi="Arial" w:cs="Arial"/>
          <w:sz w:val="22"/>
          <w:szCs w:val="22"/>
        </w:rPr>
        <w:t>index Content on Inspec.</w:t>
      </w:r>
      <w:r w:rsidRPr="00E321A5">
        <w:rPr>
          <w:rFonts w:ascii="Arial" w:hAnsi="Arial" w:cs="Arial"/>
          <w:sz w:val="22"/>
          <w:szCs w:val="22"/>
        </w:rPr>
        <w:tab/>
      </w:r>
    </w:p>
    <w:p w14:paraId="6C2FF93A" w14:textId="77777777" w:rsidR="00E321A5" w:rsidRPr="00E321A5" w:rsidRDefault="00E321A5" w:rsidP="00E321A5">
      <w:pPr>
        <w:pStyle w:val="ListParagraph"/>
        <w:tabs>
          <w:tab w:val="left" w:pos="720"/>
          <w:tab w:val="left" w:pos="1440"/>
          <w:tab w:val="left" w:pos="2160"/>
          <w:tab w:val="left" w:pos="2880"/>
          <w:tab w:val="left" w:pos="4260"/>
        </w:tabs>
        <w:ind w:left="0"/>
        <w:contextualSpacing w:val="0"/>
        <w:rPr>
          <w:rFonts w:ascii="Arial" w:hAnsi="Arial" w:cs="Arial"/>
          <w:sz w:val="22"/>
          <w:szCs w:val="22"/>
        </w:rPr>
      </w:pPr>
    </w:p>
    <w:p w14:paraId="077916B1" w14:textId="77777777" w:rsidR="00E321A5" w:rsidRPr="00E321A5" w:rsidRDefault="00E321A5" w:rsidP="00E321A5">
      <w:pPr>
        <w:pStyle w:val="ListParagraph"/>
        <w:tabs>
          <w:tab w:val="left" w:pos="567"/>
          <w:tab w:val="left" w:pos="720"/>
          <w:tab w:val="left" w:pos="1440"/>
          <w:tab w:val="left" w:pos="2160"/>
          <w:tab w:val="left" w:pos="2880"/>
          <w:tab w:val="left" w:pos="4260"/>
        </w:tabs>
        <w:ind w:left="567" w:hanging="567"/>
        <w:contextualSpacing w:val="0"/>
        <w:jc w:val="both"/>
        <w:rPr>
          <w:rFonts w:ascii="Arial" w:hAnsi="Arial" w:cs="Arial"/>
          <w:sz w:val="22"/>
          <w:szCs w:val="22"/>
        </w:rPr>
      </w:pPr>
      <w:r w:rsidRPr="00E321A5">
        <w:rPr>
          <w:rFonts w:ascii="Arial" w:hAnsi="Arial" w:cs="Arial"/>
          <w:sz w:val="22"/>
          <w:szCs w:val="22"/>
        </w:rPr>
        <w:t xml:space="preserve">2.2 </w:t>
      </w:r>
      <w:r w:rsidRPr="00E321A5">
        <w:rPr>
          <w:rFonts w:ascii="Arial" w:hAnsi="Arial" w:cs="Arial"/>
          <w:sz w:val="22"/>
          <w:szCs w:val="22"/>
        </w:rPr>
        <w:tab/>
        <w:t>Subject to Clause 2.3, the Publisher shall submit published Content for publication on iXplore and indexing in Ei Compendex.</w:t>
      </w:r>
    </w:p>
    <w:p w14:paraId="4B683813" w14:textId="77777777" w:rsidR="00E321A5" w:rsidRPr="00E321A5" w:rsidRDefault="00E321A5" w:rsidP="00E321A5">
      <w:pPr>
        <w:pStyle w:val="BodyA"/>
        <w:ind w:left="567" w:hanging="567"/>
        <w:jc w:val="both"/>
        <w:rPr>
          <w:rFonts w:ascii="Arial" w:hAnsi="Arial" w:cs="Arial"/>
          <w:sz w:val="22"/>
          <w:szCs w:val="22"/>
          <w:lang w:val="en-GB" w:eastAsia="zh-CN"/>
        </w:rPr>
      </w:pPr>
      <w:r w:rsidRPr="00E321A5">
        <w:rPr>
          <w:rFonts w:ascii="Arial" w:hAnsi="Arial" w:cs="Arial"/>
          <w:sz w:val="22"/>
          <w:szCs w:val="22"/>
          <w:lang w:val="en-GB" w:eastAsia="zh-CN"/>
        </w:rPr>
        <w:t xml:space="preserve">2.3 </w:t>
      </w:r>
      <w:r w:rsidRPr="00E321A5">
        <w:rPr>
          <w:rFonts w:ascii="Arial" w:hAnsi="Arial" w:cs="Arial"/>
          <w:sz w:val="22"/>
          <w:szCs w:val="22"/>
          <w:lang w:val="en-GB" w:eastAsia="zh-CN"/>
        </w:rPr>
        <w:tab/>
        <w:t xml:space="preserve">For the avoidance of doubt, the Publisher shall not be obliged to apply for inclusion of the Content in publications of third-party publishers nor can it guarantee the success of any such applications.  </w:t>
      </w:r>
    </w:p>
    <w:p w14:paraId="783C1E72" w14:textId="77777777" w:rsidR="00E321A5" w:rsidRPr="00E321A5" w:rsidRDefault="00E321A5" w:rsidP="00E321A5">
      <w:pPr>
        <w:pStyle w:val="BodyA"/>
        <w:ind w:left="567" w:hanging="567"/>
        <w:jc w:val="both"/>
        <w:rPr>
          <w:rFonts w:ascii="Arial" w:hAnsi="Arial" w:cs="Arial"/>
          <w:b/>
          <w:sz w:val="22"/>
          <w:szCs w:val="22"/>
          <w:lang w:val="en-GB"/>
        </w:rPr>
      </w:pPr>
      <w:r w:rsidRPr="00E321A5">
        <w:rPr>
          <w:rFonts w:ascii="Arial" w:hAnsi="Arial" w:cs="Arial"/>
          <w:sz w:val="22"/>
          <w:szCs w:val="22"/>
          <w:lang w:val="en-GB"/>
        </w:rPr>
        <w:t>3.</w:t>
      </w:r>
      <w:r w:rsidRPr="00E321A5">
        <w:rPr>
          <w:rFonts w:ascii="Arial" w:hAnsi="Arial" w:cs="Arial"/>
          <w:sz w:val="22"/>
          <w:szCs w:val="22"/>
          <w:lang w:val="en-GB"/>
        </w:rPr>
        <w:tab/>
      </w:r>
      <w:r w:rsidRPr="00E321A5">
        <w:rPr>
          <w:rFonts w:ascii="Arial" w:hAnsi="Arial" w:cs="Arial"/>
          <w:b/>
          <w:sz w:val="22"/>
          <w:szCs w:val="22"/>
          <w:lang w:val="en-GB"/>
        </w:rPr>
        <w:t>Term of this Agreement</w:t>
      </w:r>
    </w:p>
    <w:p w14:paraId="3568EAAF" w14:textId="77777777" w:rsidR="00E321A5" w:rsidRPr="00E321A5" w:rsidRDefault="00E321A5" w:rsidP="00E321A5">
      <w:pPr>
        <w:pStyle w:val="BodyA"/>
        <w:jc w:val="both"/>
        <w:rPr>
          <w:rFonts w:ascii="Arial" w:hAnsi="Arial" w:cs="Arial"/>
          <w:i/>
          <w:color w:val="auto"/>
          <w:sz w:val="22"/>
          <w:szCs w:val="22"/>
          <w:lang w:val="en-GB"/>
        </w:rPr>
      </w:pPr>
      <w:r w:rsidRPr="00E321A5">
        <w:rPr>
          <w:rFonts w:ascii="Arial" w:hAnsi="Arial" w:cs="Arial"/>
          <w:color w:val="auto"/>
          <w:sz w:val="22"/>
          <w:szCs w:val="22"/>
          <w:lang w:val="en-GB"/>
        </w:rPr>
        <w:t xml:space="preserve">This Agreement shall become effective upon both Parties’ signing it and will remain valid until the Responsibilities in Clauses 1 and 2 have been completed unless the Agreement is terminated earlier in accordance with Clause 4 below. </w:t>
      </w:r>
    </w:p>
    <w:p w14:paraId="15000B60" w14:textId="77777777" w:rsidR="00E321A5" w:rsidRPr="00E321A5" w:rsidRDefault="00E321A5" w:rsidP="00E321A5">
      <w:pPr>
        <w:pStyle w:val="BodyA"/>
        <w:ind w:left="567" w:hanging="567"/>
        <w:jc w:val="both"/>
        <w:rPr>
          <w:rFonts w:ascii="Arial" w:hAnsi="Arial" w:cs="Arial"/>
          <w:b/>
          <w:sz w:val="22"/>
          <w:szCs w:val="22"/>
          <w:lang w:val="en-GB"/>
        </w:rPr>
      </w:pPr>
      <w:r w:rsidRPr="00E321A5">
        <w:rPr>
          <w:rFonts w:ascii="Arial" w:hAnsi="Arial" w:cs="Arial"/>
          <w:sz w:val="22"/>
          <w:szCs w:val="22"/>
          <w:lang w:val="en-GB"/>
        </w:rPr>
        <w:t xml:space="preserve">4. </w:t>
      </w:r>
      <w:r w:rsidRPr="00E321A5">
        <w:rPr>
          <w:rFonts w:ascii="Arial" w:hAnsi="Arial" w:cs="Arial"/>
          <w:sz w:val="22"/>
          <w:szCs w:val="22"/>
          <w:lang w:val="en-GB"/>
        </w:rPr>
        <w:tab/>
      </w:r>
      <w:r w:rsidRPr="00E321A5">
        <w:rPr>
          <w:rFonts w:ascii="Arial" w:hAnsi="Arial" w:cs="Arial"/>
          <w:b/>
          <w:sz w:val="22"/>
          <w:szCs w:val="22"/>
          <w:lang w:val="en-GB"/>
        </w:rPr>
        <w:t>Termination</w:t>
      </w:r>
    </w:p>
    <w:p w14:paraId="3DC12683" w14:textId="71388D99" w:rsidR="00E321A5" w:rsidRPr="00E321A5" w:rsidRDefault="00E321A5" w:rsidP="00E321A5">
      <w:pPr>
        <w:pStyle w:val="BodyA"/>
        <w:jc w:val="both"/>
        <w:rPr>
          <w:rFonts w:ascii="Arial" w:hAnsi="Arial" w:cs="Arial"/>
          <w:b/>
          <w:color w:val="009900"/>
          <w:sz w:val="22"/>
          <w:szCs w:val="22"/>
          <w:lang w:val="en-GB"/>
        </w:rPr>
      </w:pPr>
      <w:proofErr w:type="gramStart"/>
      <w:r w:rsidRPr="00D42D12">
        <w:rPr>
          <w:rFonts w:ascii="Arial" w:hAnsi="Arial" w:cs="Arial"/>
          <w:color w:val="auto"/>
          <w:sz w:val="22"/>
          <w:szCs w:val="22"/>
          <w:lang w:val="en-GB"/>
        </w:rPr>
        <w:t>In the event that</w:t>
      </w:r>
      <w:proofErr w:type="gramEnd"/>
      <w:r w:rsidRPr="00D42D12">
        <w:rPr>
          <w:rFonts w:ascii="Arial" w:hAnsi="Arial" w:cs="Arial"/>
          <w:color w:val="auto"/>
          <w:sz w:val="22"/>
          <w:szCs w:val="22"/>
          <w:lang w:val="en-GB"/>
        </w:rPr>
        <w:t xml:space="preserve">, in the Publisher’s reasonable opinion, most or all of the Content does not meet the Acceptance </w:t>
      </w:r>
      <w:r w:rsidR="00D42D12" w:rsidRPr="00D42D12">
        <w:rPr>
          <w:rFonts w:ascii="Arial" w:hAnsi="Arial" w:cs="Arial"/>
          <w:color w:val="auto"/>
          <w:sz w:val="22"/>
          <w:szCs w:val="22"/>
          <w:lang w:val="en-GB"/>
        </w:rPr>
        <w:t>Criteria</w:t>
      </w:r>
      <w:r w:rsidRPr="00D42D12">
        <w:rPr>
          <w:rFonts w:ascii="Arial" w:hAnsi="Arial" w:cs="Arial"/>
          <w:color w:val="auto"/>
          <w:sz w:val="22"/>
          <w:szCs w:val="22"/>
          <w:lang w:val="en-GB"/>
        </w:rPr>
        <w:t>,</w:t>
      </w:r>
      <w:r w:rsidRPr="00D42D12">
        <w:rPr>
          <w:rFonts w:ascii="Arial" w:hAnsi="Arial" w:cs="Arial"/>
          <w:b/>
          <w:color w:val="auto"/>
          <w:sz w:val="22"/>
          <w:szCs w:val="22"/>
          <w:lang w:val="en-GB"/>
        </w:rPr>
        <w:t xml:space="preserve"> </w:t>
      </w:r>
      <w:r w:rsidRPr="00D42D12">
        <w:rPr>
          <w:rFonts w:ascii="Arial" w:hAnsi="Arial" w:cs="Arial"/>
          <w:color w:val="auto"/>
          <w:sz w:val="22"/>
          <w:szCs w:val="22"/>
          <w:lang w:val="en-GB"/>
        </w:rPr>
        <w:t>this Agreement shall be considered immediately terminated and all obligations hereunder shall be deemed null and void. Notwithstanding the above, either Party may terminate this Agreement by giving 60 days’ notice prior to submission of the Content to the Publisher.</w:t>
      </w:r>
      <w:r w:rsidRPr="00E321A5">
        <w:rPr>
          <w:rFonts w:ascii="Arial" w:hAnsi="Arial" w:cs="Arial"/>
          <w:color w:val="auto"/>
          <w:sz w:val="22"/>
          <w:szCs w:val="22"/>
          <w:lang w:val="en-GB"/>
        </w:rPr>
        <w:t xml:space="preserve"> </w:t>
      </w:r>
    </w:p>
    <w:p w14:paraId="35EF31C1" w14:textId="77777777" w:rsidR="00E321A5" w:rsidRPr="00E321A5" w:rsidRDefault="00E321A5" w:rsidP="00E321A5">
      <w:pPr>
        <w:pStyle w:val="BodyA"/>
        <w:ind w:left="567" w:hanging="567"/>
        <w:jc w:val="both"/>
        <w:rPr>
          <w:rFonts w:ascii="Arial" w:hAnsi="Arial" w:cs="Arial"/>
          <w:b/>
          <w:sz w:val="22"/>
          <w:szCs w:val="22"/>
          <w:lang w:val="en-GB"/>
        </w:rPr>
      </w:pPr>
      <w:r w:rsidRPr="00E321A5">
        <w:rPr>
          <w:rFonts w:ascii="Arial" w:hAnsi="Arial" w:cs="Arial"/>
          <w:sz w:val="22"/>
          <w:szCs w:val="22"/>
          <w:lang w:val="en-GB"/>
        </w:rPr>
        <w:t xml:space="preserve">5. </w:t>
      </w:r>
      <w:r w:rsidRPr="00E321A5">
        <w:rPr>
          <w:rFonts w:ascii="Arial" w:hAnsi="Arial" w:cs="Arial"/>
          <w:sz w:val="22"/>
          <w:szCs w:val="22"/>
          <w:lang w:val="en-GB"/>
        </w:rPr>
        <w:tab/>
      </w:r>
      <w:r w:rsidRPr="00E321A5">
        <w:rPr>
          <w:rFonts w:ascii="Arial" w:hAnsi="Arial" w:cs="Arial"/>
          <w:b/>
          <w:sz w:val="22"/>
          <w:szCs w:val="22"/>
          <w:lang w:val="en-GB"/>
        </w:rPr>
        <w:t>General Provisions</w:t>
      </w:r>
    </w:p>
    <w:p w14:paraId="34547B80" w14:textId="77777777" w:rsidR="00E321A5" w:rsidRPr="00E321A5" w:rsidRDefault="00E321A5" w:rsidP="00E321A5">
      <w:pPr>
        <w:pStyle w:val="BodyA"/>
        <w:ind w:left="567" w:hanging="567"/>
        <w:jc w:val="both"/>
        <w:rPr>
          <w:rFonts w:ascii="Arial" w:hAnsi="Arial" w:cs="Arial"/>
          <w:sz w:val="22"/>
          <w:szCs w:val="22"/>
          <w:lang w:val="en-GB"/>
        </w:rPr>
      </w:pPr>
      <w:r w:rsidRPr="00E321A5">
        <w:rPr>
          <w:rFonts w:ascii="Arial" w:hAnsi="Arial" w:cs="Arial"/>
          <w:sz w:val="22"/>
          <w:szCs w:val="22"/>
          <w:lang w:val="en-GB"/>
        </w:rPr>
        <w:t>5.1</w:t>
      </w:r>
      <w:r w:rsidRPr="00E321A5">
        <w:rPr>
          <w:rFonts w:ascii="Arial" w:hAnsi="Arial" w:cs="Arial"/>
          <w:sz w:val="22"/>
          <w:szCs w:val="22"/>
          <w:lang w:val="en-GB"/>
        </w:rPr>
        <w:tab/>
        <w:t>This Agreement will be governed and construed in accordance with the laws of the United Kingdom.</w:t>
      </w:r>
    </w:p>
    <w:p w14:paraId="2812B4CB" w14:textId="77777777" w:rsidR="00E321A5" w:rsidRPr="00E321A5" w:rsidRDefault="00E321A5" w:rsidP="00E321A5">
      <w:pPr>
        <w:pStyle w:val="BodyA"/>
        <w:ind w:left="567" w:hanging="567"/>
        <w:jc w:val="both"/>
        <w:rPr>
          <w:rFonts w:ascii="Arial" w:hAnsi="Arial" w:cs="Arial"/>
          <w:sz w:val="22"/>
          <w:szCs w:val="22"/>
          <w:lang w:val="en-GB"/>
        </w:rPr>
      </w:pPr>
      <w:r w:rsidRPr="00E321A5">
        <w:rPr>
          <w:rFonts w:ascii="Arial" w:hAnsi="Arial" w:cs="Arial"/>
          <w:sz w:val="22"/>
          <w:szCs w:val="22"/>
          <w:lang w:val="en-GB"/>
        </w:rPr>
        <w:t>5.2</w:t>
      </w:r>
      <w:r w:rsidRPr="00E321A5">
        <w:rPr>
          <w:rFonts w:ascii="Arial" w:hAnsi="Arial" w:cs="Arial"/>
          <w:sz w:val="22"/>
          <w:szCs w:val="22"/>
          <w:lang w:val="en-GB"/>
        </w:rPr>
        <w:tab/>
        <w:t xml:space="preserve">This Agreement sets forth the entire understanding and agreement of the Parties as to the subject matter of this Agreement. Any changes to this Agreement shall only be valid if made in writing and signed by both Parties. </w:t>
      </w:r>
    </w:p>
    <w:p w14:paraId="70AE9AAC" w14:textId="77777777" w:rsidR="00E321A5" w:rsidRPr="00E321A5" w:rsidRDefault="00E321A5" w:rsidP="00E321A5">
      <w:pPr>
        <w:pStyle w:val="BodyA"/>
        <w:ind w:left="567" w:hanging="567"/>
        <w:jc w:val="both"/>
        <w:rPr>
          <w:rFonts w:ascii="Arial" w:hAnsi="Arial" w:cs="Arial"/>
          <w:sz w:val="22"/>
          <w:szCs w:val="22"/>
          <w:lang w:val="en-GB"/>
        </w:rPr>
      </w:pPr>
      <w:r w:rsidRPr="00E321A5">
        <w:rPr>
          <w:rFonts w:ascii="Arial" w:hAnsi="Arial" w:cs="Arial"/>
          <w:sz w:val="22"/>
          <w:szCs w:val="22"/>
          <w:lang w:val="en-GB"/>
        </w:rPr>
        <w:t>5.3</w:t>
      </w:r>
      <w:r w:rsidRPr="00E321A5">
        <w:rPr>
          <w:rFonts w:ascii="Arial" w:hAnsi="Arial" w:cs="Arial"/>
          <w:sz w:val="22"/>
          <w:szCs w:val="22"/>
          <w:lang w:val="en-GB"/>
        </w:rPr>
        <w:tab/>
        <w:t xml:space="preserve">If any provision of this Agreement is held to be invalid or unenforceable for any reason, the remaining provisions will continue in full force without being impaired or invalidated in any way. The Parties agree to replace any invalid provision with a valid provision that most closely approximates the intent and effect of the invalid provision and be valid, legal and enforceable. </w:t>
      </w:r>
    </w:p>
    <w:p w14:paraId="7570AAE6" w14:textId="77777777" w:rsidR="00E321A5" w:rsidRPr="00E321A5" w:rsidRDefault="00E321A5" w:rsidP="00E321A5">
      <w:pPr>
        <w:pStyle w:val="BodyA"/>
        <w:ind w:left="567" w:hanging="567"/>
        <w:jc w:val="both"/>
        <w:rPr>
          <w:rFonts w:ascii="Arial" w:hAnsi="Arial" w:cs="Arial"/>
          <w:sz w:val="22"/>
          <w:szCs w:val="22"/>
          <w:lang w:val="en-GB"/>
        </w:rPr>
      </w:pPr>
      <w:r w:rsidRPr="00E321A5">
        <w:rPr>
          <w:rFonts w:ascii="Arial" w:hAnsi="Arial" w:cs="Arial"/>
          <w:sz w:val="22"/>
          <w:szCs w:val="22"/>
          <w:lang w:val="en-GB"/>
        </w:rPr>
        <w:t>5.4</w:t>
      </w:r>
      <w:r w:rsidRPr="00E321A5">
        <w:rPr>
          <w:rFonts w:ascii="Arial" w:hAnsi="Arial" w:cs="Arial"/>
          <w:sz w:val="22"/>
          <w:szCs w:val="22"/>
          <w:lang w:val="en-GB"/>
        </w:rPr>
        <w:tab/>
        <w:t xml:space="preserve">Failure of either Party at any time to require performance of any provisions of this Agreement shall not affect the right to require full performance of the Agreement terms at any time thereafter, and the waiver by any Party of a breach of such provision shall not be taken or held to be a waiver of any subsequent breach or nullification of the effectiveness of such provision.  </w:t>
      </w:r>
    </w:p>
    <w:p w14:paraId="7E59217A" w14:textId="77777777" w:rsidR="00E321A5" w:rsidRDefault="00E321A5" w:rsidP="00E321A5">
      <w:pPr>
        <w:pStyle w:val="BodyA"/>
        <w:ind w:left="567" w:hanging="567"/>
        <w:jc w:val="both"/>
        <w:rPr>
          <w:rFonts w:ascii="Arial" w:hAnsi="Arial" w:cs="Arial"/>
          <w:sz w:val="22"/>
          <w:szCs w:val="22"/>
          <w:lang w:val="en-GB"/>
        </w:rPr>
      </w:pPr>
      <w:r w:rsidRPr="00E321A5">
        <w:rPr>
          <w:rFonts w:ascii="Arial" w:hAnsi="Arial" w:cs="Arial"/>
          <w:sz w:val="22"/>
          <w:szCs w:val="22"/>
          <w:lang w:val="en-GB"/>
        </w:rPr>
        <w:t>5.5</w:t>
      </w:r>
      <w:r w:rsidRPr="00E321A5">
        <w:rPr>
          <w:rFonts w:ascii="Arial" w:hAnsi="Arial" w:cs="Arial"/>
          <w:sz w:val="22"/>
          <w:szCs w:val="22"/>
          <w:lang w:val="en-GB"/>
        </w:rPr>
        <w:tab/>
        <w:t xml:space="preserve">The Parties’ rights and obligations that by their sense and context are intended to survive any termination or expiration of this Agreement shall so survive. In any event, the provisions relating to copyright assignment, limitation of Organiser liability and dispute resolution shall survive the termination / expiration of this Agreement. </w:t>
      </w:r>
    </w:p>
    <w:sdt>
      <w:sdtPr>
        <w:rPr>
          <w:rFonts w:ascii="Arial" w:hAnsi="Arial" w:cs="Arial"/>
          <w:b w:val="0"/>
          <w:sz w:val="22"/>
          <w:szCs w:val="22"/>
          <w:lang w:val="en-GB"/>
        </w:rPr>
        <w:id w:val="468320094"/>
        <w:placeholder>
          <w:docPart w:val="DefaultPlaceholder_-1854013440"/>
        </w:placeholder>
      </w:sdtPr>
      <w:sdtContent>
        <w:tbl>
          <w:tblPr>
            <w:tblStyle w:val="TableGrid"/>
            <w:tblW w:w="0" w:type="auto"/>
            <w:tblInd w:w="567" w:type="dxa"/>
            <w:tblLook w:val="04A0" w:firstRow="1" w:lastRow="0" w:firstColumn="1" w:lastColumn="0" w:noHBand="0" w:noVBand="1"/>
          </w:tblPr>
          <w:tblGrid>
            <w:gridCol w:w="1271"/>
            <w:gridCol w:w="2976"/>
            <w:gridCol w:w="1277"/>
            <w:gridCol w:w="2969"/>
          </w:tblGrid>
          <w:tr w:rsidR="00EA74DD" w14:paraId="77A4B473" w14:textId="77777777" w:rsidTr="00EA74DD">
            <w:trPr>
              <w:cnfStyle w:val="100000000000" w:firstRow="1" w:lastRow="0" w:firstColumn="0" w:lastColumn="0" w:oddVBand="0" w:evenVBand="0" w:oddHBand="0" w:evenHBand="0" w:firstRowFirstColumn="0" w:firstRowLastColumn="0" w:lastRowFirstColumn="0" w:lastRowLastColumn="0"/>
            </w:trPr>
            <w:tc>
              <w:tcPr>
                <w:tcW w:w="4247" w:type="dxa"/>
                <w:gridSpan w:val="2"/>
                <w:shd w:val="clear" w:color="auto" w:fill="auto"/>
              </w:tcPr>
              <w:p w14:paraId="3C664320" w14:textId="77777777" w:rsidR="00EA74DD" w:rsidRDefault="00EA74DD" w:rsidP="00EA74DD">
                <w:pPr>
                  <w:pStyle w:val="BodyA"/>
                  <w:spacing w:before="0" w:after="0"/>
                  <w:jc w:val="both"/>
                  <w:rPr>
                    <w:rFonts w:ascii="Arial" w:hAnsi="Arial" w:cs="Arial"/>
                    <w:sz w:val="22"/>
                    <w:szCs w:val="22"/>
                    <w:lang w:val="en-GB"/>
                  </w:rPr>
                </w:pPr>
                <w:r w:rsidRPr="00E321A5">
                  <w:rPr>
                    <w:rFonts w:ascii="Arial" w:hAnsi="Arial" w:cs="Arial"/>
                    <w:sz w:val="22"/>
                    <w:szCs w:val="22"/>
                    <w:lang w:val="en-GB"/>
                  </w:rPr>
                  <w:t>For and on behalf of the Publisher</w:t>
                </w:r>
                <w:r w:rsidRPr="00E321A5">
                  <w:rPr>
                    <w:rFonts w:ascii="Arial" w:hAnsi="Arial" w:cs="Arial"/>
                    <w:sz w:val="22"/>
                    <w:szCs w:val="22"/>
                    <w:lang w:val="en-GB"/>
                  </w:rPr>
                  <w:tab/>
                </w:r>
              </w:p>
            </w:tc>
            <w:tc>
              <w:tcPr>
                <w:tcW w:w="4246" w:type="dxa"/>
                <w:gridSpan w:val="2"/>
                <w:shd w:val="clear" w:color="auto" w:fill="auto"/>
              </w:tcPr>
              <w:p w14:paraId="3A29FB91" w14:textId="77777777" w:rsidR="00EA74DD" w:rsidRDefault="00EA74DD" w:rsidP="00EA74DD">
                <w:pPr>
                  <w:pStyle w:val="BodyA"/>
                  <w:spacing w:before="0" w:after="0"/>
                  <w:jc w:val="both"/>
                  <w:rPr>
                    <w:rFonts w:ascii="Arial" w:hAnsi="Arial" w:cs="Arial"/>
                    <w:sz w:val="22"/>
                    <w:szCs w:val="22"/>
                    <w:lang w:val="en-GB"/>
                  </w:rPr>
                </w:pPr>
                <w:r w:rsidRPr="00E321A5">
                  <w:rPr>
                    <w:rFonts w:ascii="Arial" w:hAnsi="Arial" w:cs="Arial"/>
                    <w:sz w:val="22"/>
                    <w:szCs w:val="22"/>
                    <w:lang w:val="en-GB"/>
                  </w:rPr>
                  <w:t>For and on behalf of the Organiser</w:t>
                </w:r>
              </w:p>
            </w:tc>
          </w:tr>
          <w:tr w:rsidR="00EA74DD" w14:paraId="3333AE38" w14:textId="77777777" w:rsidTr="00EA74DD">
            <w:tc>
              <w:tcPr>
                <w:tcW w:w="1271" w:type="dxa"/>
                <w:shd w:val="clear" w:color="auto" w:fill="auto"/>
              </w:tcPr>
              <w:p w14:paraId="04ABAAA0" w14:textId="77777777" w:rsidR="00EA74DD" w:rsidRPr="00EA74DD" w:rsidRDefault="00EA74DD" w:rsidP="00EA74DD">
                <w:pPr>
                  <w:pStyle w:val="BodyA"/>
                  <w:spacing w:before="0" w:after="0"/>
                  <w:jc w:val="both"/>
                  <w:rPr>
                    <w:rFonts w:ascii="Arial" w:hAnsi="Arial" w:cs="Arial"/>
                    <w:b/>
                    <w:bCs/>
                    <w:sz w:val="22"/>
                    <w:szCs w:val="22"/>
                    <w:lang w:val="en-GB"/>
                  </w:rPr>
                </w:pPr>
                <w:r w:rsidRPr="00EA74DD">
                  <w:rPr>
                    <w:rFonts w:ascii="Arial" w:hAnsi="Arial" w:cs="Arial"/>
                    <w:b/>
                    <w:bCs/>
                    <w:sz w:val="22"/>
                    <w:szCs w:val="22"/>
                    <w:lang w:val="en-GB"/>
                  </w:rPr>
                  <w:t>Name</w:t>
                </w:r>
              </w:p>
            </w:tc>
            <w:tc>
              <w:tcPr>
                <w:tcW w:w="2976" w:type="dxa"/>
                <w:shd w:val="clear" w:color="auto" w:fill="auto"/>
              </w:tcPr>
              <w:p w14:paraId="48BD5F91" w14:textId="4E74ECA1" w:rsidR="00EA74DD" w:rsidRDefault="00D6226C" w:rsidP="00EA74DD">
                <w:pPr>
                  <w:pStyle w:val="BodyA"/>
                  <w:spacing w:before="0" w:after="0"/>
                  <w:jc w:val="both"/>
                  <w:rPr>
                    <w:rFonts w:ascii="Arial" w:hAnsi="Arial" w:cs="Arial"/>
                    <w:sz w:val="22"/>
                    <w:szCs w:val="22"/>
                    <w:lang w:val="en-GB"/>
                  </w:rPr>
                </w:pPr>
                <w:r>
                  <w:rPr>
                    <w:rFonts w:ascii="Arial" w:hAnsi="Arial" w:cs="Arial"/>
                    <w:sz w:val="22"/>
                    <w:szCs w:val="22"/>
                    <w:lang w:val="en-GB"/>
                  </w:rPr>
                  <w:t>Kruna Vukmirovic</w:t>
                </w:r>
                <w:r>
                  <w:rPr>
                    <w:rFonts w:ascii="Arial" w:hAnsi="Arial" w:cs="Arial"/>
                    <w:sz w:val="22"/>
                    <w:szCs w:val="22"/>
                    <w:lang w:val="en-GB"/>
                  </w:rPr>
                  <w:tab/>
                </w:r>
              </w:p>
            </w:tc>
            <w:tc>
              <w:tcPr>
                <w:tcW w:w="1277" w:type="dxa"/>
                <w:shd w:val="clear" w:color="auto" w:fill="auto"/>
              </w:tcPr>
              <w:p w14:paraId="2408144B" w14:textId="77777777" w:rsidR="00EA74DD" w:rsidRPr="00EA74DD" w:rsidRDefault="00EA74DD" w:rsidP="00EA74DD">
                <w:pPr>
                  <w:pStyle w:val="BodyA"/>
                  <w:spacing w:before="0" w:after="0"/>
                  <w:jc w:val="both"/>
                  <w:rPr>
                    <w:rFonts w:ascii="Arial" w:hAnsi="Arial" w:cs="Arial"/>
                    <w:b/>
                    <w:bCs/>
                    <w:sz w:val="22"/>
                    <w:szCs w:val="22"/>
                    <w:lang w:val="en-GB"/>
                  </w:rPr>
                </w:pPr>
                <w:r w:rsidRPr="00EA74DD">
                  <w:rPr>
                    <w:rFonts w:ascii="Arial" w:hAnsi="Arial" w:cs="Arial"/>
                    <w:b/>
                    <w:bCs/>
                    <w:sz w:val="22"/>
                    <w:szCs w:val="22"/>
                    <w:lang w:val="en-GB"/>
                  </w:rPr>
                  <w:t>Name</w:t>
                </w:r>
              </w:p>
            </w:tc>
            <w:tc>
              <w:tcPr>
                <w:tcW w:w="2969" w:type="dxa"/>
                <w:shd w:val="clear" w:color="auto" w:fill="auto"/>
              </w:tcPr>
              <w:p w14:paraId="64FF5A2F" w14:textId="6505A1A1" w:rsidR="00EA74DD" w:rsidRDefault="00ED4935" w:rsidP="00EA74DD">
                <w:pPr>
                  <w:pStyle w:val="BodyA"/>
                  <w:spacing w:before="0" w:after="0"/>
                  <w:jc w:val="both"/>
                  <w:rPr>
                    <w:rFonts w:ascii="Arial" w:hAnsi="Arial" w:cs="Arial"/>
                    <w:sz w:val="22"/>
                    <w:szCs w:val="22"/>
                    <w:lang w:val="en-GB"/>
                  </w:rPr>
                </w:pPr>
                <w:r>
                  <w:rPr>
                    <w:rFonts w:ascii="Arial" w:hAnsi="Arial" w:cs="Arial"/>
                    <w:sz w:val="22"/>
                    <w:szCs w:val="22"/>
                    <w:lang w:val="en-GB"/>
                  </w:rPr>
                  <w:t>Fausto Pedro García Márquez</w:t>
                </w:r>
              </w:p>
            </w:tc>
          </w:tr>
          <w:tr w:rsidR="00EA74DD" w14:paraId="1839CB8B" w14:textId="77777777" w:rsidTr="00EA74DD">
            <w:tc>
              <w:tcPr>
                <w:tcW w:w="1271" w:type="dxa"/>
                <w:shd w:val="clear" w:color="auto" w:fill="auto"/>
              </w:tcPr>
              <w:p w14:paraId="60AF5875" w14:textId="77777777" w:rsidR="00EA74DD" w:rsidRPr="00EA74DD" w:rsidRDefault="00EA74DD" w:rsidP="00EA74DD">
                <w:pPr>
                  <w:pStyle w:val="BodyA"/>
                  <w:spacing w:before="0" w:after="0"/>
                  <w:jc w:val="both"/>
                  <w:rPr>
                    <w:rFonts w:ascii="Arial" w:hAnsi="Arial" w:cs="Arial"/>
                    <w:b/>
                    <w:bCs/>
                    <w:sz w:val="22"/>
                    <w:szCs w:val="22"/>
                    <w:lang w:val="en-GB"/>
                  </w:rPr>
                </w:pPr>
                <w:r w:rsidRPr="00EA74DD">
                  <w:rPr>
                    <w:rFonts w:ascii="Arial" w:hAnsi="Arial" w:cs="Arial"/>
                    <w:b/>
                    <w:bCs/>
                    <w:sz w:val="22"/>
                    <w:szCs w:val="22"/>
                    <w:lang w:val="en-GB"/>
                  </w:rPr>
                  <w:lastRenderedPageBreak/>
                  <w:t>Role</w:t>
                </w:r>
              </w:p>
            </w:tc>
            <w:tc>
              <w:tcPr>
                <w:tcW w:w="2976" w:type="dxa"/>
                <w:shd w:val="clear" w:color="auto" w:fill="auto"/>
              </w:tcPr>
              <w:p w14:paraId="41E17099" w14:textId="3962176A" w:rsidR="00EA74DD" w:rsidRDefault="00D6226C" w:rsidP="00EA74DD">
                <w:pPr>
                  <w:pStyle w:val="BodyA"/>
                  <w:spacing w:before="0" w:after="0"/>
                  <w:jc w:val="both"/>
                  <w:rPr>
                    <w:rFonts w:ascii="Arial" w:hAnsi="Arial" w:cs="Arial"/>
                    <w:sz w:val="22"/>
                    <w:szCs w:val="22"/>
                    <w:lang w:val="en-GB"/>
                  </w:rPr>
                </w:pPr>
                <w:r>
                  <w:rPr>
                    <w:rFonts w:ascii="Arial" w:hAnsi="Arial" w:cs="Arial"/>
                    <w:sz w:val="22"/>
                    <w:szCs w:val="22"/>
                    <w:lang w:val="en-GB"/>
                  </w:rPr>
                  <w:t>Publisher - Journals</w:t>
                </w:r>
              </w:p>
            </w:tc>
            <w:tc>
              <w:tcPr>
                <w:tcW w:w="1277" w:type="dxa"/>
                <w:shd w:val="clear" w:color="auto" w:fill="auto"/>
              </w:tcPr>
              <w:p w14:paraId="00A96D3C" w14:textId="77777777" w:rsidR="00EA74DD" w:rsidRPr="00EA74DD" w:rsidRDefault="00EA74DD" w:rsidP="00EA74DD">
                <w:pPr>
                  <w:pStyle w:val="BodyA"/>
                  <w:spacing w:before="0" w:after="0"/>
                  <w:jc w:val="both"/>
                  <w:rPr>
                    <w:rFonts w:ascii="Arial" w:hAnsi="Arial" w:cs="Arial"/>
                    <w:b/>
                    <w:bCs/>
                    <w:sz w:val="22"/>
                    <w:szCs w:val="22"/>
                    <w:lang w:val="en-GB"/>
                  </w:rPr>
                </w:pPr>
                <w:r w:rsidRPr="00EA74DD">
                  <w:rPr>
                    <w:rFonts w:ascii="Arial" w:hAnsi="Arial" w:cs="Arial"/>
                    <w:b/>
                    <w:bCs/>
                    <w:sz w:val="22"/>
                    <w:szCs w:val="22"/>
                    <w:lang w:val="en-GB"/>
                  </w:rPr>
                  <w:t>Role</w:t>
                </w:r>
              </w:p>
            </w:tc>
            <w:tc>
              <w:tcPr>
                <w:tcW w:w="2969" w:type="dxa"/>
                <w:shd w:val="clear" w:color="auto" w:fill="auto"/>
              </w:tcPr>
              <w:p w14:paraId="7ED04D7E" w14:textId="3EF7AAEA" w:rsidR="00EA74DD" w:rsidRDefault="00ED4935" w:rsidP="00EA74DD">
                <w:pPr>
                  <w:pStyle w:val="BodyA"/>
                  <w:spacing w:before="0" w:after="0"/>
                  <w:jc w:val="both"/>
                  <w:rPr>
                    <w:rFonts w:ascii="Arial" w:hAnsi="Arial" w:cs="Arial"/>
                    <w:sz w:val="22"/>
                    <w:szCs w:val="22"/>
                    <w:lang w:val="en-GB"/>
                  </w:rPr>
                </w:pPr>
                <w:proofErr w:type="spellStart"/>
                <w:r>
                  <w:rPr>
                    <w:rFonts w:ascii="Arial" w:hAnsi="Arial" w:cs="Arial"/>
                    <w:sz w:val="22"/>
                    <w:szCs w:val="22"/>
                    <w:lang w:val="en-GB"/>
                  </w:rPr>
                  <w:t>Organicers</w:t>
                </w:r>
                <w:proofErr w:type="spellEnd"/>
              </w:p>
            </w:tc>
          </w:tr>
          <w:tr w:rsidR="00EA74DD" w14:paraId="64772A6E" w14:textId="77777777" w:rsidTr="00EA74DD">
            <w:tc>
              <w:tcPr>
                <w:tcW w:w="1271" w:type="dxa"/>
                <w:shd w:val="clear" w:color="auto" w:fill="auto"/>
              </w:tcPr>
              <w:p w14:paraId="7C4260BE" w14:textId="77777777" w:rsidR="00EA74DD" w:rsidRPr="00EA74DD" w:rsidRDefault="00EA74DD" w:rsidP="00EA74DD">
                <w:pPr>
                  <w:pStyle w:val="BodyA"/>
                  <w:spacing w:before="0" w:after="0"/>
                  <w:jc w:val="both"/>
                  <w:rPr>
                    <w:rFonts w:ascii="Arial" w:hAnsi="Arial" w:cs="Arial"/>
                    <w:b/>
                    <w:bCs/>
                    <w:sz w:val="22"/>
                    <w:szCs w:val="22"/>
                    <w:lang w:val="en-GB"/>
                  </w:rPr>
                </w:pPr>
                <w:r w:rsidRPr="00EA74DD">
                  <w:rPr>
                    <w:rFonts w:ascii="Arial" w:hAnsi="Arial" w:cs="Arial"/>
                    <w:b/>
                    <w:bCs/>
                    <w:sz w:val="22"/>
                    <w:szCs w:val="22"/>
                    <w:lang w:val="en-GB"/>
                  </w:rPr>
                  <w:t>Signature</w:t>
                </w:r>
              </w:p>
            </w:tc>
            <w:tc>
              <w:tcPr>
                <w:tcW w:w="2976" w:type="dxa"/>
                <w:shd w:val="clear" w:color="auto" w:fill="auto"/>
              </w:tcPr>
              <w:p w14:paraId="198663A5" w14:textId="3544ECDE" w:rsidR="00EA74DD" w:rsidRDefault="00D6226C" w:rsidP="00EA74DD">
                <w:pPr>
                  <w:pStyle w:val="BodyA"/>
                  <w:spacing w:before="0" w:after="0"/>
                  <w:jc w:val="both"/>
                  <w:rPr>
                    <w:rFonts w:ascii="Arial" w:hAnsi="Arial" w:cs="Arial"/>
                    <w:sz w:val="22"/>
                    <w:szCs w:val="22"/>
                    <w:lang w:val="en-GB"/>
                  </w:rPr>
                </w:pPr>
                <w:r>
                  <w:rPr>
                    <w:noProof/>
                  </w:rPr>
                  <w:drawing>
                    <wp:inline distT="0" distB="0" distL="0" distR="0" wp14:anchorId="303FC4C2" wp14:editId="196C2497">
                      <wp:extent cx="1341755" cy="346075"/>
                      <wp:effectExtent l="0" t="0" r="0" b="0"/>
                      <wp:docPr id="3" name="image2.jpeg"/>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2" cstate="print"/>
                              <a:stretch>
                                <a:fillRect/>
                              </a:stretch>
                            </pic:blipFill>
                            <pic:spPr>
                              <a:xfrm>
                                <a:off x="0" y="0"/>
                                <a:ext cx="1341755" cy="346075"/>
                              </a:xfrm>
                              <a:prstGeom prst="rect">
                                <a:avLst/>
                              </a:prstGeom>
                            </pic:spPr>
                          </pic:pic>
                        </a:graphicData>
                      </a:graphic>
                    </wp:inline>
                  </w:drawing>
                </w:r>
              </w:p>
              <w:p w14:paraId="53A965EA" w14:textId="77777777" w:rsidR="00EA74DD" w:rsidRDefault="00EA74DD" w:rsidP="00EA74DD">
                <w:pPr>
                  <w:pStyle w:val="BodyA"/>
                  <w:spacing w:before="0" w:after="0"/>
                  <w:jc w:val="both"/>
                  <w:rPr>
                    <w:rFonts w:ascii="Arial" w:hAnsi="Arial" w:cs="Arial"/>
                    <w:sz w:val="22"/>
                    <w:szCs w:val="22"/>
                    <w:lang w:val="en-GB"/>
                  </w:rPr>
                </w:pPr>
              </w:p>
              <w:p w14:paraId="24B7ABF5" w14:textId="77777777" w:rsidR="00EA74DD" w:rsidRDefault="00EA74DD" w:rsidP="00EA74DD">
                <w:pPr>
                  <w:pStyle w:val="BodyA"/>
                  <w:spacing w:before="0" w:after="0"/>
                  <w:jc w:val="both"/>
                  <w:rPr>
                    <w:rFonts w:ascii="Arial" w:hAnsi="Arial" w:cs="Arial"/>
                    <w:sz w:val="22"/>
                    <w:szCs w:val="22"/>
                    <w:lang w:val="en-GB"/>
                  </w:rPr>
                </w:pPr>
              </w:p>
            </w:tc>
            <w:tc>
              <w:tcPr>
                <w:tcW w:w="1277" w:type="dxa"/>
                <w:shd w:val="clear" w:color="auto" w:fill="auto"/>
              </w:tcPr>
              <w:p w14:paraId="354CA9B3" w14:textId="77777777" w:rsidR="00EA74DD" w:rsidRPr="00EA74DD" w:rsidRDefault="00EA74DD" w:rsidP="00EA74DD">
                <w:pPr>
                  <w:pStyle w:val="BodyA"/>
                  <w:spacing w:before="0" w:after="0"/>
                  <w:jc w:val="both"/>
                  <w:rPr>
                    <w:rFonts w:ascii="Arial" w:hAnsi="Arial" w:cs="Arial"/>
                    <w:b/>
                    <w:bCs/>
                    <w:sz w:val="22"/>
                    <w:szCs w:val="22"/>
                    <w:lang w:val="en-GB"/>
                  </w:rPr>
                </w:pPr>
                <w:r w:rsidRPr="00EA74DD">
                  <w:rPr>
                    <w:rFonts w:ascii="Arial" w:hAnsi="Arial" w:cs="Arial"/>
                    <w:b/>
                    <w:bCs/>
                    <w:sz w:val="22"/>
                    <w:szCs w:val="22"/>
                    <w:lang w:val="en-GB"/>
                  </w:rPr>
                  <w:t>Signature</w:t>
                </w:r>
              </w:p>
            </w:tc>
            <w:tc>
              <w:tcPr>
                <w:tcW w:w="2969" w:type="dxa"/>
                <w:shd w:val="clear" w:color="auto" w:fill="auto"/>
              </w:tcPr>
              <w:p w14:paraId="59170DBE" w14:textId="2A70E1E0" w:rsidR="00EA74DD" w:rsidRDefault="00ED4935" w:rsidP="00EA74DD">
                <w:pPr>
                  <w:pStyle w:val="BodyA"/>
                  <w:spacing w:before="0" w:after="0"/>
                  <w:jc w:val="both"/>
                  <w:rPr>
                    <w:rFonts w:ascii="Arial" w:hAnsi="Arial" w:cs="Arial"/>
                    <w:sz w:val="22"/>
                    <w:szCs w:val="22"/>
                    <w:lang w:val="en-GB"/>
                  </w:rPr>
                </w:pPr>
                <w:r>
                  <w:rPr>
                    <w:noProof/>
                  </w:rPr>
                  <w:drawing>
                    <wp:inline distT="0" distB="0" distL="0" distR="0" wp14:anchorId="0D129B81" wp14:editId="437995B4">
                      <wp:extent cx="946150" cy="461010"/>
                      <wp:effectExtent l="0" t="0" r="6350" b="0"/>
                      <wp:docPr id="6137944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150" cy="461010"/>
                              </a:xfrm>
                              <a:prstGeom prst="rect">
                                <a:avLst/>
                              </a:prstGeom>
                              <a:noFill/>
                              <a:ln>
                                <a:noFill/>
                              </a:ln>
                            </pic:spPr>
                          </pic:pic>
                        </a:graphicData>
                      </a:graphic>
                    </wp:inline>
                  </w:drawing>
                </w:r>
              </w:p>
            </w:tc>
          </w:tr>
          <w:tr w:rsidR="00EA74DD" w14:paraId="5C78DE6E" w14:textId="77777777" w:rsidTr="00EA74DD">
            <w:tc>
              <w:tcPr>
                <w:tcW w:w="1271" w:type="dxa"/>
                <w:shd w:val="clear" w:color="auto" w:fill="auto"/>
              </w:tcPr>
              <w:p w14:paraId="4AA3BA31" w14:textId="77777777" w:rsidR="00EA74DD" w:rsidRPr="00EA74DD" w:rsidRDefault="00EA74DD" w:rsidP="00EA74DD">
                <w:pPr>
                  <w:pStyle w:val="BodyA"/>
                  <w:spacing w:before="0" w:after="0"/>
                  <w:jc w:val="both"/>
                  <w:rPr>
                    <w:rFonts w:ascii="Arial" w:hAnsi="Arial" w:cs="Arial"/>
                    <w:b/>
                    <w:bCs/>
                    <w:sz w:val="22"/>
                    <w:szCs w:val="22"/>
                    <w:lang w:val="en-GB"/>
                  </w:rPr>
                </w:pPr>
                <w:r w:rsidRPr="00EA74DD">
                  <w:rPr>
                    <w:rFonts w:ascii="Arial" w:hAnsi="Arial" w:cs="Arial"/>
                    <w:b/>
                    <w:bCs/>
                    <w:sz w:val="22"/>
                    <w:szCs w:val="22"/>
                    <w:lang w:val="en-GB"/>
                  </w:rPr>
                  <w:t>Date</w:t>
                </w:r>
              </w:p>
            </w:tc>
            <w:tc>
              <w:tcPr>
                <w:tcW w:w="2976" w:type="dxa"/>
                <w:shd w:val="clear" w:color="auto" w:fill="auto"/>
              </w:tcPr>
              <w:p w14:paraId="062AC9CA" w14:textId="2369A987" w:rsidR="00EA74DD" w:rsidRDefault="0092314E" w:rsidP="00EA74DD">
                <w:pPr>
                  <w:pStyle w:val="BodyA"/>
                  <w:spacing w:before="0" w:after="0"/>
                  <w:jc w:val="both"/>
                  <w:rPr>
                    <w:rFonts w:ascii="Arial" w:hAnsi="Arial" w:cs="Arial"/>
                    <w:sz w:val="22"/>
                    <w:szCs w:val="22"/>
                    <w:lang w:val="en-GB"/>
                  </w:rPr>
                </w:pPr>
                <w:r>
                  <w:rPr>
                    <w:rFonts w:ascii="Arial" w:hAnsi="Arial" w:cs="Arial"/>
                    <w:sz w:val="22"/>
                    <w:szCs w:val="22"/>
                    <w:lang w:val="en-GB"/>
                  </w:rPr>
                  <w:t>18</w:t>
                </w:r>
                <w:r w:rsidRPr="0092314E">
                  <w:rPr>
                    <w:rFonts w:ascii="Arial" w:hAnsi="Arial" w:cs="Arial"/>
                    <w:sz w:val="22"/>
                    <w:szCs w:val="22"/>
                    <w:vertAlign w:val="superscript"/>
                    <w:lang w:val="en-GB"/>
                  </w:rPr>
                  <w:t>th</w:t>
                </w:r>
                <w:r>
                  <w:rPr>
                    <w:rFonts w:ascii="Arial" w:hAnsi="Arial" w:cs="Arial"/>
                    <w:sz w:val="22"/>
                    <w:szCs w:val="22"/>
                    <w:lang w:val="en-GB"/>
                  </w:rPr>
                  <w:t xml:space="preserve"> April 2024</w:t>
                </w:r>
              </w:p>
            </w:tc>
            <w:tc>
              <w:tcPr>
                <w:tcW w:w="1277" w:type="dxa"/>
                <w:shd w:val="clear" w:color="auto" w:fill="auto"/>
              </w:tcPr>
              <w:p w14:paraId="328BF1A5" w14:textId="77777777" w:rsidR="00EA74DD" w:rsidRPr="00EA74DD" w:rsidRDefault="00EA74DD" w:rsidP="00EA74DD">
                <w:pPr>
                  <w:pStyle w:val="BodyA"/>
                  <w:spacing w:before="0" w:after="0"/>
                  <w:jc w:val="both"/>
                  <w:rPr>
                    <w:rFonts w:ascii="Arial" w:hAnsi="Arial" w:cs="Arial"/>
                    <w:b/>
                    <w:bCs/>
                    <w:sz w:val="22"/>
                    <w:szCs w:val="22"/>
                    <w:lang w:val="en-GB"/>
                  </w:rPr>
                </w:pPr>
                <w:r w:rsidRPr="00EA74DD">
                  <w:rPr>
                    <w:rFonts w:ascii="Arial" w:hAnsi="Arial" w:cs="Arial"/>
                    <w:b/>
                    <w:bCs/>
                    <w:sz w:val="22"/>
                    <w:szCs w:val="22"/>
                    <w:lang w:val="en-GB"/>
                  </w:rPr>
                  <w:t>Date</w:t>
                </w:r>
              </w:p>
            </w:tc>
            <w:tc>
              <w:tcPr>
                <w:tcW w:w="2969" w:type="dxa"/>
                <w:shd w:val="clear" w:color="auto" w:fill="auto"/>
              </w:tcPr>
              <w:p w14:paraId="3DC227AD" w14:textId="18694059" w:rsidR="00EA74DD" w:rsidRDefault="00ED4935" w:rsidP="00EA74DD">
                <w:pPr>
                  <w:pStyle w:val="BodyA"/>
                  <w:spacing w:before="0" w:after="0"/>
                  <w:jc w:val="both"/>
                  <w:rPr>
                    <w:rFonts w:ascii="Arial" w:hAnsi="Arial" w:cs="Arial"/>
                    <w:sz w:val="22"/>
                    <w:szCs w:val="22"/>
                    <w:lang w:val="en-GB"/>
                  </w:rPr>
                </w:pPr>
                <w:r>
                  <w:rPr>
                    <w:rFonts w:ascii="Arial" w:hAnsi="Arial" w:cs="Arial"/>
                    <w:sz w:val="22"/>
                    <w:szCs w:val="22"/>
                    <w:lang w:val="en-GB"/>
                  </w:rPr>
                  <w:t>3</w:t>
                </w:r>
                <w:r w:rsidRPr="00ED4935">
                  <w:rPr>
                    <w:rFonts w:ascii="Arial" w:hAnsi="Arial" w:cs="Arial"/>
                    <w:sz w:val="22"/>
                    <w:szCs w:val="22"/>
                    <w:vertAlign w:val="superscript"/>
                    <w:lang w:val="en-GB"/>
                  </w:rPr>
                  <w:t>rd</w:t>
                </w:r>
                <w:r>
                  <w:rPr>
                    <w:rFonts w:ascii="Arial" w:hAnsi="Arial" w:cs="Arial"/>
                    <w:sz w:val="22"/>
                    <w:szCs w:val="22"/>
                    <w:lang w:val="en-GB"/>
                  </w:rPr>
                  <w:t xml:space="preserve"> May 2024</w:t>
                </w:r>
              </w:p>
            </w:tc>
          </w:tr>
        </w:tbl>
      </w:sdtContent>
    </w:sdt>
    <w:p w14:paraId="23F9FFD9" w14:textId="77777777" w:rsidR="00E321A5" w:rsidRPr="00E321A5" w:rsidRDefault="00EA74DD" w:rsidP="00A70343">
      <w:pPr>
        <w:pStyle w:val="BodyA"/>
        <w:tabs>
          <w:tab w:val="left" w:pos="5445"/>
        </w:tabs>
        <w:jc w:val="center"/>
        <w:rPr>
          <w:rFonts w:ascii="Arial" w:hAnsi="Arial" w:cs="Arial"/>
          <w:b/>
          <w:sz w:val="22"/>
          <w:szCs w:val="22"/>
          <w:lang w:val="en-GB"/>
        </w:rPr>
      </w:pPr>
      <w:r>
        <w:rPr>
          <w:rFonts w:ascii="Arial" w:hAnsi="Arial" w:cs="Arial"/>
          <w:b/>
          <w:sz w:val="22"/>
          <w:szCs w:val="22"/>
          <w:lang w:val="en-GB"/>
        </w:rPr>
        <w:t>S</w:t>
      </w:r>
      <w:r w:rsidR="00E321A5" w:rsidRPr="00E321A5">
        <w:rPr>
          <w:rFonts w:ascii="Arial" w:hAnsi="Arial" w:cs="Arial"/>
          <w:b/>
          <w:sz w:val="22"/>
          <w:szCs w:val="22"/>
          <w:lang w:val="en-GB"/>
        </w:rPr>
        <w:t>chedule 1: Assignment of Copyright Form</w:t>
      </w:r>
    </w:p>
    <w:p w14:paraId="48D8F229" w14:textId="77777777" w:rsidR="00E321A5" w:rsidRPr="00E321A5" w:rsidRDefault="00E321A5" w:rsidP="00E321A5">
      <w:pPr>
        <w:pStyle w:val="BodyA"/>
        <w:ind w:left="567" w:hanging="567"/>
        <w:jc w:val="both"/>
        <w:rPr>
          <w:rFonts w:ascii="Arial" w:hAnsi="Arial" w:cs="Arial"/>
          <w:b/>
          <w:sz w:val="22"/>
          <w:szCs w:val="22"/>
          <w:lang w:val="en-GB"/>
        </w:rPr>
      </w:pPr>
      <w:r w:rsidRPr="00E321A5">
        <w:rPr>
          <w:rFonts w:ascii="Arial" w:hAnsi="Arial" w:cs="Arial"/>
          <w:b/>
          <w:sz w:val="22"/>
          <w:szCs w:val="22"/>
          <w:lang w:val="en-GB"/>
        </w:rPr>
        <w:t>Definitions</w:t>
      </w:r>
    </w:p>
    <w:tbl>
      <w:tblPr>
        <w:tblStyle w:val="TableGrid10"/>
        <w:tblW w:w="0" w:type="auto"/>
        <w:tblLook w:val="04A0" w:firstRow="1" w:lastRow="0" w:firstColumn="1" w:lastColumn="0" w:noHBand="0" w:noVBand="1"/>
      </w:tblPr>
      <w:tblGrid>
        <w:gridCol w:w="1657"/>
        <w:gridCol w:w="7403"/>
      </w:tblGrid>
      <w:tr w:rsidR="00E321A5" w:rsidRPr="00E321A5" w14:paraId="11C7C9FD" w14:textId="77777777" w:rsidTr="00A70343">
        <w:tc>
          <w:tcPr>
            <w:tcW w:w="1668" w:type="dxa"/>
          </w:tcPr>
          <w:p w14:paraId="45CEEF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Assignment date</w:t>
            </w:r>
          </w:p>
        </w:tc>
        <w:tc>
          <w:tcPr>
            <w:tcW w:w="8079" w:type="dxa"/>
          </w:tcPr>
          <w:p w14:paraId="2ED7398E"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date on which this form is signed by the Contributor.</w:t>
            </w:r>
          </w:p>
        </w:tc>
      </w:tr>
      <w:tr w:rsidR="00E321A5" w:rsidRPr="00E321A5" w14:paraId="02F49213" w14:textId="77777777" w:rsidTr="00A70343">
        <w:tc>
          <w:tcPr>
            <w:tcW w:w="1668" w:type="dxa"/>
          </w:tcPr>
          <w:p w14:paraId="389CBAB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Consideration</w:t>
            </w:r>
          </w:p>
        </w:tc>
        <w:tc>
          <w:tcPr>
            <w:tcW w:w="8079" w:type="dxa"/>
          </w:tcPr>
          <w:p w14:paraId="6FB4B79A"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Publisher will consider the Content for publication and presentation as part of the Conference and will, in its sole discretion, include the Content in the Conference. The Publisher will comply with its obligations in this Agreement.</w:t>
            </w:r>
          </w:p>
        </w:tc>
      </w:tr>
      <w:tr w:rsidR="00E321A5" w:rsidRPr="00E321A5" w14:paraId="1648DA1D" w14:textId="77777777" w:rsidTr="00A70343">
        <w:tc>
          <w:tcPr>
            <w:tcW w:w="1668" w:type="dxa"/>
          </w:tcPr>
          <w:p w14:paraId="7B949194"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Content</w:t>
            </w:r>
          </w:p>
        </w:tc>
        <w:tc>
          <w:tcPr>
            <w:tcW w:w="8079" w:type="dxa"/>
          </w:tcPr>
          <w:p w14:paraId="0DA1E131" w14:textId="079299E5"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paper submitted as part of the present submission process, titled: </w:t>
            </w:r>
            <w:sdt>
              <w:sdtPr>
                <w:rPr>
                  <w:rFonts w:ascii="Arial" w:hAnsi="Arial" w:cs="Arial"/>
                  <w:color w:val="000000"/>
                  <w:sz w:val="22"/>
                  <w:szCs w:val="22"/>
                  <w:lang w:eastAsia="en-GB"/>
                </w:rPr>
                <w:id w:val="167373579"/>
                <w:placeholder>
                  <w:docPart w:val="B02E76D1F8EE4C38AF446A250DFCFE62"/>
                </w:placeholder>
              </w:sdtPr>
              <w:sdtContent>
                <w:r w:rsidR="00F66F88">
                  <w:rPr>
                    <w:rFonts w:ascii="Arial" w:hAnsi="Arial" w:cs="Arial"/>
                    <w:color w:val="000000"/>
                    <w:sz w:val="22"/>
                    <w:szCs w:val="22"/>
                    <w:lang w:eastAsia="en-GB"/>
                  </w:rPr>
                  <w:t xml:space="preserve">.                                                                                           </w:t>
                </w:r>
                <w:proofErr w:type="gramStart"/>
                <w:r w:rsidR="00F66F88">
                  <w:rPr>
                    <w:rFonts w:ascii="Arial" w:hAnsi="Arial" w:cs="Arial"/>
                    <w:color w:val="000000"/>
                    <w:sz w:val="22"/>
                    <w:szCs w:val="22"/>
                    <w:lang w:eastAsia="en-GB"/>
                  </w:rPr>
                  <w:t xml:space="preserve">  .</w:t>
                </w:r>
                <w:proofErr w:type="gramEnd"/>
                <w:r w:rsidR="00F66F88">
                  <w:rPr>
                    <w:rFonts w:ascii="Arial" w:hAnsi="Arial" w:cs="Arial"/>
                    <w:color w:val="000000"/>
                    <w:sz w:val="22"/>
                    <w:szCs w:val="22"/>
                    <w:lang w:eastAsia="en-GB"/>
                  </w:rPr>
                  <w:t xml:space="preserve"> .                                                                                                                    . .                                                                                                                     </w:t>
                </w:r>
              </w:sdtContent>
            </w:sdt>
          </w:p>
        </w:tc>
      </w:tr>
      <w:tr w:rsidR="00E321A5" w:rsidRPr="00E321A5" w14:paraId="19882D3F" w14:textId="77777777" w:rsidTr="00A70343">
        <w:tc>
          <w:tcPr>
            <w:tcW w:w="1668" w:type="dxa"/>
          </w:tcPr>
          <w:p w14:paraId="03E43EB0"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Contributor</w:t>
            </w:r>
          </w:p>
        </w:tc>
        <w:tc>
          <w:tcPr>
            <w:tcW w:w="8079" w:type="dxa"/>
          </w:tcPr>
          <w:p w14:paraId="6645A999"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lead author whose name appears at the end of the present form.</w:t>
            </w:r>
          </w:p>
        </w:tc>
      </w:tr>
      <w:tr w:rsidR="00E321A5" w:rsidRPr="00E321A5" w14:paraId="09D5EBF2" w14:textId="77777777" w:rsidTr="00A70343">
        <w:tc>
          <w:tcPr>
            <w:tcW w:w="1668" w:type="dxa"/>
          </w:tcPr>
          <w:p w14:paraId="183C9B7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Conference</w:t>
            </w:r>
          </w:p>
        </w:tc>
        <w:tc>
          <w:tcPr>
            <w:tcW w:w="8079" w:type="dxa"/>
          </w:tcPr>
          <w:p w14:paraId="6825B677" w14:textId="5E2B92B2"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at which the Contributor proposes to present the Content, titled: </w:t>
            </w:r>
            <w:sdt>
              <w:sdtPr>
                <w:rPr>
                  <w:rFonts w:ascii="Arial" w:hAnsi="Arial" w:cs="Arial"/>
                  <w:color w:val="000000"/>
                  <w:sz w:val="22"/>
                  <w:szCs w:val="22"/>
                  <w:lang w:eastAsia="en-GB"/>
                </w:rPr>
                <w:id w:val="-49310401"/>
                <w:placeholder>
                  <w:docPart w:val="B02E76D1F8EE4C38AF446A250DFCFE62"/>
                </w:placeholder>
              </w:sdtPr>
              <w:sdtContent>
                <w:r w:rsidR="00E277E8" w:rsidRPr="00E277E8">
                  <w:rPr>
                    <w:rFonts w:ascii="Arial" w:hAnsi="Arial" w:cs="Arial"/>
                    <w:color w:val="000000"/>
                    <w:sz w:val="22"/>
                    <w:szCs w:val="22"/>
                    <w:lang w:eastAsia="en-GB"/>
                  </w:rPr>
                  <w:t>2nd International Conference on Emerging Trends and Applications in Artificial Intelligence</w:t>
                </w:r>
              </w:sdtContent>
            </w:sdt>
          </w:p>
        </w:tc>
      </w:tr>
      <w:tr w:rsidR="00E321A5" w:rsidRPr="00E321A5" w14:paraId="3C376091" w14:textId="77777777" w:rsidTr="00A70343">
        <w:tc>
          <w:tcPr>
            <w:tcW w:w="1668" w:type="dxa"/>
          </w:tcPr>
          <w:p w14:paraId="6EC947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Publisher</w:t>
            </w:r>
          </w:p>
        </w:tc>
        <w:tc>
          <w:tcPr>
            <w:tcW w:w="8079" w:type="dxa"/>
            <w:vAlign w:val="center"/>
          </w:tcPr>
          <w:p w14:paraId="3AD944F6"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Institution of Engineering and Technology, a charity registered in England and Wales (registered number 211014) whose registered office is at Savoy Place, 2 Savoy Place, London WC2R 0BL and whose office for notices relating to this Agreement is Michael Faraday House, Six Hills Way, Stevenage, Hertfordshire, SG1 2AY. </w:t>
            </w:r>
          </w:p>
        </w:tc>
      </w:tr>
      <w:tr w:rsidR="00A34780" w:rsidRPr="00E321A5" w14:paraId="573723F0" w14:textId="77777777" w:rsidTr="00A70343">
        <w:tc>
          <w:tcPr>
            <w:tcW w:w="1668" w:type="dxa"/>
          </w:tcPr>
          <w:p w14:paraId="3380744B" w14:textId="77777777" w:rsidR="00A34780" w:rsidRPr="00E321A5" w:rsidRDefault="00A34780" w:rsidP="00E321A5">
            <w:pPr>
              <w:rPr>
                <w:rFonts w:ascii="Arial" w:hAnsi="Arial" w:cs="Arial"/>
                <w:color w:val="000000"/>
                <w:sz w:val="22"/>
                <w:szCs w:val="22"/>
                <w:lang w:eastAsia="en-GB"/>
              </w:rPr>
            </w:pPr>
            <w:r>
              <w:rPr>
                <w:rFonts w:ascii="Arial" w:hAnsi="Arial" w:cs="Arial"/>
                <w:color w:val="000000"/>
                <w:sz w:val="22"/>
                <w:szCs w:val="22"/>
                <w:lang w:eastAsia="en-GB"/>
              </w:rPr>
              <w:t>Permitted Uses</w:t>
            </w:r>
          </w:p>
        </w:tc>
        <w:tc>
          <w:tcPr>
            <w:tcW w:w="8079" w:type="dxa"/>
            <w:vAlign w:val="center"/>
          </w:tcPr>
          <w:p w14:paraId="61FA1E03"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in articles which the Contributor submits to learned or professional </w:t>
            </w:r>
            <w:proofErr w:type="gramStart"/>
            <w:r w:rsidRPr="00E321A5">
              <w:rPr>
                <w:rFonts w:ascii="Arial" w:hAnsi="Arial" w:cs="Arial"/>
                <w:sz w:val="22"/>
                <w:szCs w:val="22"/>
                <w:lang w:val="en-GB"/>
              </w:rPr>
              <w:t>journals;</w:t>
            </w:r>
            <w:proofErr w:type="gramEnd"/>
          </w:p>
          <w:p w14:paraId="535E3ED7"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for publication in </w:t>
            </w:r>
            <w:proofErr w:type="gramStart"/>
            <w:r w:rsidRPr="00E321A5">
              <w:rPr>
                <w:rFonts w:ascii="Arial" w:hAnsi="Arial" w:cs="Arial"/>
                <w:sz w:val="22"/>
                <w:szCs w:val="22"/>
                <w:lang w:val="en-GB"/>
              </w:rPr>
              <w:t>books;</w:t>
            </w:r>
            <w:proofErr w:type="gramEnd"/>
            <w:r w:rsidRPr="00E321A5">
              <w:rPr>
                <w:rFonts w:ascii="Arial" w:hAnsi="Arial" w:cs="Arial"/>
                <w:sz w:val="22"/>
                <w:szCs w:val="22"/>
                <w:lang w:val="en-GB"/>
              </w:rPr>
              <w:t xml:space="preserve"> </w:t>
            </w:r>
          </w:p>
          <w:p w14:paraId="619DB191"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use in papers which the Contributor presents at professional conferences, including presentation at the </w:t>
            </w:r>
            <w:proofErr w:type="gramStart"/>
            <w:r w:rsidRPr="00E321A5">
              <w:rPr>
                <w:rFonts w:ascii="Arial" w:hAnsi="Arial" w:cs="Arial"/>
                <w:sz w:val="22"/>
                <w:szCs w:val="22"/>
                <w:lang w:val="en-GB"/>
              </w:rPr>
              <w:t>Conference;</w:t>
            </w:r>
            <w:proofErr w:type="gramEnd"/>
            <w:r w:rsidRPr="00E321A5">
              <w:rPr>
                <w:rFonts w:ascii="Arial" w:hAnsi="Arial" w:cs="Arial"/>
                <w:sz w:val="22"/>
                <w:szCs w:val="22"/>
                <w:lang w:val="en-GB"/>
              </w:rPr>
              <w:t xml:space="preserve"> </w:t>
            </w:r>
          </w:p>
          <w:p w14:paraId="79B2045A"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use in connection with training given by the </w:t>
            </w:r>
            <w:proofErr w:type="gramStart"/>
            <w:r w:rsidRPr="00E321A5">
              <w:rPr>
                <w:rFonts w:ascii="Arial" w:hAnsi="Arial" w:cs="Arial"/>
                <w:sz w:val="22"/>
                <w:szCs w:val="22"/>
                <w:lang w:val="en-GB"/>
              </w:rPr>
              <w:t>Contributor;</w:t>
            </w:r>
            <w:proofErr w:type="gramEnd"/>
          </w:p>
          <w:p w14:paraId="3D5DFA7D"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inclusion in any dissertation prepared by the </w:t>
            </w:r>
            <w:proofErr w:type="gramStart"/>
            <w:r w:rsidRPr="00E321A5">
              <w:rPr>
                <w:rFonts w:ascii="Arial" w:hAnsi="Arial" w:cs="Arial"/>
                <w:sz w:val="22"/>
                <w:szCs w:val="22"/>
                <w:lang w:val="en-GB"/>
              </w:rPr>
              <w:t>Contributor;</w:t>
            </w:r>
            <w:proofErr w:type="gramEnd"/>
          </w:p>
          <w:p w14:paraId="595F68BF"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as specified in the version of the Publisher’s pre-print and post-print policy applicable at the date of this Agreement.</w:t>
            </w:r>
          </w:p>
          <w:p w14:paraId="3C425156" w14:textId="77777777" w:rsidR="00A34780" w:rsidRPr="00E321A5" w:rsidRDefault="00A34780" w:rsidP="000431A3">
            <w:pPr>
              <w:jc w:val="both"/>
              <w:rPr>
                <w:rFonts w:ascii="Arial" w:hAnsi="Arial" w:cs="Arial"/>
                <w:color w:val="000000"/>
                <w:sz w:val="22"/>
                <w:szCs w:val="22"/>
                <w:lang w:eastAsia="en-GB"/>
              </w:rPr>
            </w:pPr>
          </w:p>
        </w:tc>
      </w:tr>
    </w:tbl>
    <w:p w14:paraId="796A83E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concerns the Content which the Contributor shall prepare alone or in conjunction with other contributors and which the Publisher intends (but is not obliged) to first publish for presentation at the Conference.</w:t>
      </w:r>
    </w:p>
    <w:p w14:paraId="06532D5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By signing this Agreement and in recognition of the Consideration, the Contributor hereby assigns to the Publisher with full title guarantee, free of all </w:t>
      </w:r>
      <w:proofErr w:type="gramStart"/>
      <w:r w:rsidRPr="00E321A5">
        <w:rPr>
          <w:rFonts w:ascii="Arial" w:hAnsi="Arial" w:cs="Arial"/>
          <w:sz w:val="22"/>
          <w:szCs w:val="22"/>
          <w:lang w:eastAsia="en-GB"/>
        </w:rPr>
        <w:t>third party</w:t>
      </w:r>
      <w:proofErr w:type="gramEnd"/>
      <w:r w:rsidRPr="00E321A5">
        <w:rPr>
          <w:rFonts w:ascii="Arial" w:hAnsi="Arial" w:cs="Arial"/>
          <w:sz w:val="22"/>
          <w:szCs w:val="22"/>
          <w:lang w:eastAsia="en-GB"/>
        </w:rPr>
        <w:t xml:space="preserve"> rights of any kind, all right, title and interest in and to the Content including all copyright in the same, throughout the world, for the full term of such rights, including all extensions and renewals. If all or any part of the Content is not yet in existence, this assignment shall be effective immediately on the Content coming into existence. The Contributor will at the Publisher's reasonable </w:t>
      </w:r>
      <w:r w:rsidRPr="00E321A5">
        <w:rPr>
          <w:rFonts w:ascii="Arial" w:hAnsi="Arial" w:cs="Arial"/>
          <w:sz w:val="22"/>
          <w:szCs w:val="22"/>
          <w:lang w:eastAsia="en-GB"/>
        </w:rPr>
        <w:lastRenderedPageBreak/>
        <w:t>expense, promptly do all acts and execute all documents which the Publisher considers are necessary or desirable to give full effect to the above assignment.</w:t>
      </w:r>
    </w:p>
    <w:p w14:paraId="3FFEC57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The Contributor irrevocably agrees that the Publisher shall have the right to use the Contributor’s name in connection with the Content and the Conference and any other editions, versions or publications of either of them. In relation to any use of all or a substantial part of the Content, if consistent with the </w:t>
      </w:r>
      <w:proofErr w:type="gramStart"/>
      <w:r w:rsidRPr="00E321A5">
        <w:rPr>
          <w:rFonts w:ascii="Arial" w:hAnsi="Arial" w:cs="Arial"/>
          <w:sz w:val="22"/>
          <w:szCs w:val="22"/>
          <w:lang w:eastAsia="en-GB"/>
        </w:rPr>
        <w:t>Publisher’s</w:t>
      </w:r>
      <w:proofErr w:type="gramEnd"/>
      <w:r w:rsidRPr="00E321A5">
        <w:rPr>
          <w:rFonts w:ascii="Arial" w:hAnsi="Arial" w:cs="Arial"/>
          <w:sz w:val="22"/>
          <w:szCs w:val="22"/>
          <w:lang w:eastAsia="en-GB"/>
        </w:rPr>
        <w:t xml:space="preserve"> then usual practices for acknowledgements of this kind, the Publisher shall credit the Contributor as a contributor by including the Contributor's name in the Publisher's usual manner.</w:t>
      </w:r>
    </w:p>
    <w:p w14:paraId="2BEA0075" w14:textId="3E69E014" w:rsidR="00E321A5" w:rsidRPr="00E321A5" w:rsidRDefault="004A1DB3" w:rsidP="00E233CD">
      <w:pPr>
        <w:pStyle w:val="BodyA"/>
        <w:numPr>
          <w:ilvl w:val="0"/>
          <w:numId w:val="47"/>
        </w:numPr>
        <w:jc w:val="both"/>
        <w:rPr>
          <w:rFonts w:ascii="Arial" w:hAnsi="Arial" w:cs="Arial"/>
          <w:b/>
          <w:sz w:val="22"/>
          <w:szCs w:val="22"/>
          <w:lang w:val="en-GB"/>
        </w:rPr>
      </w:pPr>
      <w:r>
        <w:rPr>
          <w:rFonts w:ascii="Arial" w:hAnsi="Arial" w:cs="Arial"/>
          <w:sz w:val="22"/>
          <w:szCs w:val="22"/>
          <w:lang w:eastAsia="en-GB"/>
        </w:rPr>
        <w:t>T</w:t>
      </w:r>
      <w:r w:rsidR="00E321A5" w:rsidRPr="00E321A5">
        <w:rPr>
          <w:rFonts w:ascii="Arial" w:hAnsi="Arial" w:cs="Arial"/>
          <w:sz w:val="22"/>
          <w:szCs w:val="22"/>
          <w:lang w:eastAsia="en-GB"/>
        </w:rPr>
        <w:t xml:space="preserve">he Contributor may use the Content </w:t>
      </w:r>
      <w:r>
        <w:rPr>
          <w:rFonts w:ascii="Arial" w:hAnsi="Arial" w:cs="Arial"/>
          <w:sz w:val="22"/>
          <w:szCs w:val="22"/>
          <w:lang w:eastAsia="en-GB"/>
        </w:rPr>
        <w:t>in accordance with the Permitted</w:t>
      </w:r>
      <w:r w:rsidR="00E321A5" w:rsidRPr="00E321A5">
        <w:rPr>
          <w:rFonts w:ascii="Arial" w:hAnsi="Arial" w:cs="Arial"/>
          <w:sz w:val="22"/>
          <w:szCs w:val="22"/>
          <w:lang w:eastAsia="en-GB"/>
        </w:rPr>
        <w:t xml:space="preserve"> </w:t>
      </w:r>
      <w:r>
        <w:rPr>
          <w:rFonts w:ascii="Arial" w:hAnsi="Arial" w:cs="Arial"/>
          <w:sz w:val="22"/>
          <w:szCs w:val="22"/>
          <w:lang w:eastAsia="en-GB"/>
        </w:rPr>
        <w:t>U</w:t>
      </w:r>
      <w:r w:rsidR="00E321A5" w:rsidRPr="00E321A5">
        <w:rPr>
          <w:rFonts w:ascii="Arial" w:hAnsi="Arial" w:cs="Arial"/>
          <w:sz w:val="22"/>
          <w:szCs w:val="22"/>
          <w:lang w:eastAsia="en-GB"/>
        </w:rPr>
        <w:t xml:space="preserve">ses </w:t>
      </w:r>
      <w:proofErr w:type="gramStart"/>
      <w:r w:rsidR="00E321A5" w:rsidRPr="00E321A5">
        <w:rPr>
          <w:rFonts w:ascii="Arial" w:hAnsi="Arial" w:cs="Arial"/>
          <w:sz w:val="22"/>
          <w:szCs w:val="22"/>
          <w:lang w:eastAsia="en-GB"/>
        </w:rPr>
        <w:t>as long as</w:t>
      </w:r>
      <w:proofErr w:type="gramEnd"/>
      <w:r w:rsidR="00E321A5" w:rsidRPr="00E321A5">
        <w:rPr>
          <w:rFonts w:ascii="Arial" w:hAnsi="Arial" w:cs="Arial"/>
          <w:sz w:val="22"/>
          <w:szCs w:val="22"/>
          <w:lang w:eastAsia="en-GB"/>
        </w:rPr>
        <w:t xml:space="preserve"> the Contributor obtains the Publisher's prior written consent and acknowledges the Conference and the Publisher when doing so</w:t>
      </w:r>
      <w:r>
        <w:rPr>
          <w:rFonts w:ascii="Arial" w:hAnsi="Arial" w:cs="Arial"/>
          <w:sz w:val="22"/>
          <w:szCs w:val="22"/>
          <w:lang w:eastAsia="en-GB"/>
        </w:rPr>
        <w:t>. The Publisher shall not unreasonably with</w:t>
      </w:r>
      <w:r w:rsidR="000F69BA">
        <w:rPr>
          <w:rFonts w:ascii="Arial" w:hAnsi="Arial" w:cs="Arial"/>
          <w:sz w:val="22"/>
          <w:szCs w:val="22"/>
          <w:lang w:eastAsia="en-GB"/>
        </w:rPr>
        <w:t>o</w:t>
      </w:r>
      <w:r>
        <w:rPr>
          <w:rFonts w:ascii="Arial" w:hAnsi="Arial" w:cs="Arial"/>
          <w:sz w:val="22"/>
          <w:szCs w:val="22"/>
          <w:lang w:eastAsia="en-GB"/>
        </w:rPr>
        <w:t>ld or delay the Publisher’s consent.</w:t>
      </w:r>
    </w:p>
    <w:p w14:paraId="39F3610A"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Publisher shall have entire control over all matters in relation to the publication and presentation of the Content and, for the avoidance of doubt, the Contributor agrees that the Publisher may edit, or arrange for the editing of, the Content, including to ensure that it conforms to the overall style of the Conference.</w:t>
      </w:r>
    </w:p>
    <w:p w14:paraId="48DE8F4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warrants, represents and undertakes to the Publisher that:</w:t>
      </w:r>
    </w:p>
    <w:p w14:paraId="1D2B7E0C"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 xml:space="preserve">the Contributor is the sole legal and beneficial owner of copyright and all other right, title and interest in and to the Content (or will be once the Content is in existence), except for rights in respect of which the Contributor has obtained </w:t>
      </w:r>
      <w:proofErr w:type="gramStart"/>
      <w:r w:rsidRPr="00E321A5">
        <w:rPr>
          <w:rFonts w:ascii="Arial" w:hAnsi="Arial" w:cs="Arial"/>
          <w:sz w:val="22"/>
          <w:szCs w:val="22"/>
          <w:lang w:eastAsia="en-GB"/>
        </w:rPr>
        <w:t>permissions;</w:t>
      </w:r>
      <w:proofErr w:type="gramEnd"/>
    </w:p>
    <w:p w14:paraId="288F516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 xml:space="preserve">the Contributor is entitled to enter into and perform this Agreement and to enter into the assignment set out in Clause </w:t>
      </w:r>
      <w:proofErr w:type="gramStart"/>
      <w:r w:rsidRPr="00E321A5">
        <w:rPr>
          <w:rFonts w:ascii="Arial" w:hAnsi="Arial" w:cs="Arial"/>
          <w:sz w:val="22"/>
          <w:szCs w:val="22"/>
          <w:lang w:val="en-GB"/>
        </w:rPr>
        <w:t>2;</w:t>
      </w:r>
      <w:proofErr w:type="gramEnd"/>
    </w:p>
    <w:p w14:paraId="1D31A08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 xml:space="preserve">the Content is the Contributor's original work (or will be once the Content is in existence) and has not been published (and will not have been published before first publication by the Publisher) anywhere in the world in any </w:t>
      </w:r>
      <w:proofErr w:type="gramStart"/>
      <w:r w:rsidRPr="00E321A5">
        <w:rPr>
          <w:rFonts w:ascii="Arial" w:hAnsi="Arial" w:cs="Arial"/>
          <w:sz w:val="22"/>
          <w:szCs w:val="22"/>
          <w:lang w:eastAsia="en-GB"/>
        </w:rPr>
        <w:t>form;</w:t>
      </w:r>
      <w:proofErr w:type="gramEnd"/>
    </w:p>
    <w:p w14:paraId="13E7131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 xml:space="preserve">the Contributor has not entered into and will not enter into any arrangement which would or purports to assign or grant to any person any rights which conflict with those assigned to the </w:t>
      </w:r>
      <w:proofErr w:type="gramStart"/>
      <w:r w:rsidRPr="00E321A5">
        <w:rPr>
          <w:rFonts w:ascii="Arial" w:hAnsi="Arial" w:cs="Arial"/>
          <w:sz w:val="22"/>
          <w:szCs w:val="22"/>
          <w:lang w:val="en-GB"/>
        </w:rPr>
        <w:t>Publisher;</w:t>
      </w:r>
      <w:proofErr w:type="gramEnd"/>
    </w:p>
    <w:p w14:paraId="22D30802"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 xml:space="preserve">the creation of the Content and its publication, presentation and exploitation did not and will not infringe or breach any other person's intellectual property (including copyright and </w:t>
      </w:r>
      <w:proofErr w:type="gramStart"/>
      <w:r w:rsidRPr="00E321A5">
        <w:rPr>
          <w:rFonts w:ascii="Arial" w:hAnsi="Arial" w:cs="Arial"/>
          <w:sz w:val="22"/>
          <w:szCs w:val="22"/>
          <w:lang w:val="en-GB"/>
        </w:rPr>
        <w:t>trade marks</w:t>
      </w:r>
      <w:proofErr w:type="gramEnd"/>
      <w:r w:rsidRPr="00E321A5">
        <w:rPr>
          <w:rFonts w:ascii="Arial" w:hAnsi="Arial" w:cs="Arial"/>
          <w:sz w:val="22"/>
          <w:szCs w:val="22"/>
          <w:lang w:val="en-GB"/>
        </w:rPr>
        <w:t>) and/or other rights;</w:t>
      </w:r>
    </w:p>
    <w:p w14:paraId="14E6FB3D"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 xml:space="preserve">the Content does not and will not contain anything libellous and/or which is in any other way </w:t>
      </w:r>
      <w:proofErr w:type="gramStart"/>
      <w:r w:rsidRPr="00E321A5">
        <w:rPr>
          <w:rFonts w:ascii="Arial" w:hAnsi="Arial" w:cs="Arial"/>
          <w:sz w:val="22"/>
          <w:szCs w:val="22"/>
          <w:lang w:val="en-GB"/>
        </w:rPr>
        <w:t>unlawful;</w:t>
      </w:r>
      <w:proofErr w:type="gramEnd"/>
    </w:p>
    <w:p w14:paraId="7C4103B6"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 xml:space="preserve">all statements in the Content which are presented as facts are </w:t>
      </w:r>
      <w:proofErr w:type="gramStart"/>
      <w:r w:rsidRPr="00E321A5">
        <w:rPr>
          <w:rFonts w:ascii="Arial" w:hAnsi="Arial" w:cs="Arial"/>
          <w:sz w:val="22"/>
          <w:szCs w:val="22"/>
          <w:lang w:val="en-GB"/>
        </w:rPr>
        <w:t>true;</w:t>
      </w:r>
      <w:proofErr w:type="gramEnd"/>
    </w:p>
    <w:p w14:paraId="653851EE"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Content does not and will not contain any erroneous or negligently prepared or presented material, including any information which, if a person were to act on it, could cause physical injury or any kind of damage or loss to that person or anyone else; and</w:t>
      </w:r>
    </w:p>
    <w:p w14:paraId="3CABF832" w14:textId="77777777" w:rsidR="00E321A5" w:rsidRPr="00E321A5" w:rsidRDefault="00E321A5" w:rsidP="00E233CD">
      <w:pPr>
        <w:pStyle w:val="BodyA"/>
        <w:numPr>
          <w:ilvl w:val="1"/>
          <w:numId w:val="47"/>
        </w:numPr>
        <w:jc w:val="both"/>
        <w:rPr>
          <w:rFonts w:ascii="Arial" w:hAnsi="Arial" w:cs="Arial"/>
          <w:b/>
          <w:sz w:val="22"/>
          <w:szCs w:val="22"/>
          <w:lang w:val="en-GB"/>
        </w:rPr>
      </w:pPr>
      <w:r w:rsidRPr="00E321A5">
        <w:rPr>
          <w:rFonts w:ascii="Arial" w:hAnsi="Arial" w:cs="Arial"/>
          <w:sz w:val="22"/>
          <w:szCs w:val="22"/>
          <w:lang w:eastAsia="en-GB"/>
        </w:rPr>
        <w:t>the Content has not been and is not the subject of any complaint, claim or legal action (</w:t>
      </w:r>
      <w:proofErr w:type="gramStart"/>
      <w:r w:rsidRPr="00E321A5">
        <w:rPr>
          <w:rFonts w:ascii="Arial" w:hAnsi="Arial" w:cs="Arial"/>
          <w:sz w:val="22"/>
          <w:szCs w:val="22"/>
          <w:lang w:eastAsia="en-GB"/>
        </w:rPr>
        <w:t>whether or not</w:t>
      </w:r>
      <w:proofErr w:type="gramEnd"/>
      <w:r w:rsidRPr="00E321A5">
        <w:rPr>
          <w:rFonts w:ascii="Arial" w:hAnsi="Arial" w:cs="Arial"/>
          <w:sz w:val="22"/>
          <w:szCs w:val="22"/>
          <w:lang w:eastAsia="en-GB"/>
        </w:rPr>
        <w:t xml:space="preserve"> this might amount to a breach of any of the above warranties and whether or not well-founded or resolved).</w:t>
      </w:r>
    </w:p>
    <w:p w14:paraId="2C5D5CBF"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The Contributor shall indemnify and keep indemnified the Publisher for themselves and as agent for licensees, printers, distributors, retailers and associated companies, immediately </w:t>
      </w:r>
      <w:r w:rsidRPr="00E321A5">
        <w:rPr>
          <w:rFonts w:ascii="Arial" w:hAnsi="Arial" w:cs="Arial"/>
          <w:sz w:val="22"/>
          <w:szCs w:val="22"/>
          <w:lang w:eastAsia="en-GB"/>
        </w:rPr>
        <w:lastRenderedPageBreak/>
        <w:t xml:space="preserve">on demand against all losses (whether direct or indirect), demands, claims, actions, proceedings, damages, payments, awards, fines, orders, costs, expenses (including legal fees and expenses) and other liabilities, suffered or incurred from time to time in respect of any breach of any of the warranties in Clause 6 and any claim which, if true, would amount to such a breach. This obligation to indemnify shall include the costs of all copies of the Content and any associated product which are withdrawn from sale </w:t>
      </w:r>
      <w:proofErr w:type="gramStart"/>
      <w:r w:rsidRPr="00E321A5">
        <w:rPr>
          <w:rFonts w:ascii="Arial" w:hAnsi="Arial" w:cs="Arial"/>
          <w:sz w:val="22"/>
          <w:szCs w:val="22"/>
          <w:lang w:eastAsia="en-GB"/>
        </w:rPr>
        <w:t>as a result of</w:t>
      </w:r>
      <w:proofErr w:type="gramEnd"/>
      <w:r w:rsidRPr="00E321A5">
        <w:rPr>
          <w:rFonts w:ascii="Arial" w:hAnsi="Arial" w:cs="Arial"/>
          <w:sz w:val="22"/>
          <w:szCs w:val="22"/>
          <w:lang w:eastAsia="en-GB"/>
        </w:rPr>
        <w:t xml:space="preserve"> a claim and any costs of revisions to the Content and any associated product.</w:t>
      </w:r>
    </w:p>
    <w:p w14:paraId="14BBE946"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Publisher may assign all or any of the Publisher’s rights and transfer all or any of the Publisher’s obligations under this Agreement to any person without any requirement to notify or obtain the further consent of the Contributor. Following any permitted assignment and/or transfer under this Clause 8, any reference in this Agreement to the Publisher shall, where the context allows, include the assignee and/or transferee.</w:t>
      </w:r>
    </w:p>
    <w:p w14:paraId="07F0ECC3"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shall be governed by and construed in accordance with English law. Each party irrevocably submits to the exclusive jurisdiction of the English courts to settle any dispute or question relating to this Agreement.</w:t>
      </w:r>
    </w:p>
    <w:p w14:paraId="40B7AF82"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This Agreement and any separate document which may be referred to in it, together represent the entire agreement between the parties in relation to its subject matter and supersede </w:t>
      </w:r>
      <w:proofErr w:type="gramStart"/>
      <w:r w:rsidRPr="00E321A5">
        <w:rPr>
          <w:rFonts w:ascii="Arial" w:hAnsi="Arial" w:cs="Arial"/>
          <w:sz w:val="22"/>
          <w:szCs w:val="22"/>
          <w:lang w:eastAsia="en-GB"/>
        </w:rPr>
        <w:t>any and all</w:t>
      </w:r>
      <w:proofErr w:type="gramEnd"/>
      <w:r w:rsidRPr="00E321A5">
        <w:rPr>
          <w:rFonts w:ascii="Arial" w:hAnsi="Arial" w:cs="Arial"/>
          <w:sz w:val="22"/>
          <w:szCs w:val="22"/>
          <w:lang w:eastAsia="en-GB"/>
        </w:rPr>
        <w:t xml:space="preserve"> previous agreements and/or statements whether written or oral, between or by the parties in relation to that subject matter.</w:t>
      </w:r>
    </w:p>
    <w:p w14:paraId="61D4F0AE"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No amendment or variation of the terms of this Agreement shall be effective unless it is made or confirmed in a written document signed by both the parties.</w:t>
      </w:r>
    </w:p>
    <w:p w14:paraId="412236FA" w14:textId="77777777" w:rsidR="00E321A5" w:rsidRPr="00E321A5" w:rsidRDefault="00E321A5" w:rsidP="00E321A5">
      <w:pPr>
        <w:pStyle w:val="BodyA"/>
        <w:ind w:left="360"/>
        <w:jc w:val="both"/>
        <w:rPr>
          <w:rFonts w:ascii="Arial" w:hAnsi="Arial" w:cs="Arial"/>
          <w:sz w:val="22"/>
          <w:szCs w:val="22"/>
          <w:lang w:val="en-GB"/>
        </w:rPr>
      </w:pPr>
    </w:p>
    <w:p w14:paraId="58A3E0A6"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By signing this Agreement, you agree to be bound by its terms. </w:t>
      </w:r>
    </w:p>
    <w:p w14:paraId="21EE1341" w14:textId="4011590F"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Signed by </w:t>
      </w:r>
      <w:sdt>
        <w:sdtPr>
          <w:rPr>
            <w:rFonts w:ascii="Arial" w:hAnsi="Arial" w:cs="Arial"/>
            <w:sz w:val="22"/>
            <w:szCs w:val="22"/>
            <w:lang w:val="en-GB"/>
          </w:rPr>
          <w:id w:val="595759384"/>
          <w:placeholder>
            <w:docPart w:val="45E631AC135B4F58909F4F687803E404"/>
          </w:placeholder>
        </w:sdtPr>
        <w:sdtContent>
          <w:r w:rsidR="00F22402">
            <w:rPr>
              <w:rFonts w:ascii="Arial" w:hAnsi="Arial" w:cs="Arial"/>
              <w:sz w:val="22"/>
              <w:szCs w:val="22"/>
              <w:lang w:val="en-GB"/>
            </w:rPr>
            <w:t>(Name):</w:t>
          </w:r>
        </w:sdtContent>
      </w:sdt>
    </w:p>
    <w:sdt>
      <w:sdtPr>
        <w:rPr>
          <w:rFonts w:ascii="Arial" w:hAnsi="Arial" w:cs="Arial"/>
          <w:sz w:val="22"/>
          <w:szCs w:val="22"/>
          <w:lang w:val="en-GB"/>
        </w:rPr>
        <w:id w:val="-770309015"/>
        <w:placeholder>
          <w:docPart w:val="DefaultPlaceholder_-1854013440"/>
        </w:placeholder>
      </w:sdtPr>
      <w:sdtContent>
        <w:p w14:paraId="45655B03" w14:textId="77777777" w:rsidR="00E321A5" w:rsidRPr="00E321A5" w:rsidRDefault="00E321A5" w:rsidP="00E321A5">
          <w:pPr>
            <w:pStyle w:val="BodyA"/>
            <w:ind w:left="360"/>
            <w:jc w:val="both"/>
            <w:rPr>
              <w:rFonts w:ascii="Arial" w:hAnsi="Arial" w:cs="Arial"/>
              <w:sz w:val="22"/>
              <w:szCs w:val="22"/>
              <w:lang w:val="en-GB"/>
            </w:rPr>
          </w:pPr>
        </w:p>
        <w:p w14:paraId="5C6156FB"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1D52D3AC"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Signature of Contributor</w:t>
          </w:r>
        </w:p>
        <w:p w14:paraId="0D8F23F6" w14:textId="77777777" w:rsidR="00E321A5" w:rsidRPr="00E321A5" w:rsidRDefault="00E321A5" w:rsidP="00E321A5">
          <w:pPr>
            <w:pStyle w:val="BodyA"/>
            <w:ind w:left="360"/>
            <w:jc w:val="both"/>
            <w:rPr>
              <w:rFonts w:ascii="Arial" w:hAnsi="Arial" w:cs="Arial"/>
              <w:sz w:val="22"/>
              <w:szCs w:val="22"/>
              <w:lang w:val="en-GB"/>
            </w:rPr>
          </w:pPr>
        </w:p>
        <w:p w14:paraId="476349DE"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471597A6" w14:textId="77777777" w:rsidR="00E321A5" w:rsidRPr="00E321A5" w:rsidRDefault="00E321A5" w:rsidP="00E321A5">
          <w:pPr>
            <w:pStyle w:val="BodyA"/>
            <w:ind w:left="567" w:hanging="141"/>
            <w:jc w:val="both"/>
            <w:rPr>
              <w:rFonts w:ascii="Arial" w:hAnsi="Arial" w:cs="Arial"/>
              <w:sz w:val="22"/>
              <w:szCs w:val="22"/>
              <w:lang w:val="en-GB"/>
            </w:rPr>
          </w:pPr>
          <w:r w:rsidRPr="00E321A5">
            <w:rPr>
              <w:rFonts w:ascii="Arial" w:hAnsi="Arial" w:cs="Arial"/>
              <w:sz w:val="22"/>
              <w:szCs w:val="22"/>
              <w:lang w:val="en-GB"/>
            </w:rPr>
            <w:t>Date</w:t>
          </w:r>
        </w:p>
      </w:sdtContent>
    </w:sdt>
    <w:p w14:paraId="22679885" w14:textId="77777777" w:rsidR="004D1093" w:rsidRDefault="004D1093" w:rsidP="00E321A5">
      <w:pPr>
        <w:rPr>
          <w:rFonts w:ascii="Arial" w:hAnsi="Arial" w:cs="Arial"/>
          <w:sz w:val="22"/>
          <w:szCs w:val="22"/>
        </w:rPr>
      </w:pPr>
    </w:p>
    <w:p w14:paraId="7B52D84A" w14:textId="77777777" w:rsidR="00A70343" w:rsidRDefault="00A70343" w:rsidP="00E321A5">
      <w:pPr>
        <w:rPr>
          <w:rFonts w:ascii="Arial" w:hAnsi="Arial" w:cs="Arial"/>
          <w:sz w:val="22"/>
          <w:szCs w:val="22"/>
        </w:rPr>
      </w:pPr>
    </w:p>
    <w:p w14:paraId="34409501" w14:textId="77777777" w:rsidR="00A70343" w:rsidRDefault="00A70343" w:rsidP="00E321A5">
      <w:pPr>
        <w:rPr>
          <w:rFonts w:ascii="Arial" w:hAnsi="Arial" w:cs="Arial"/>
          <w:sz w:val="22"/>
          <w:szCs w:val="22"/>
        </w:rPr>
      </w:pPr>
    </w:p>
    <w:p w14:paraId="2CA12699" w14:textId="77777777" w:rsidR="00A70343" w:rsidRDefault="00A70343" w:rsidP="00E321A5">
      <w:pPr>
        <w:rPr>
          <w:rFonts w:ascii="Arial" w:hAnsi="Arial" w:cs="Arial"/>
          <w:sz w:val="22"/>
          <w:szCs w:val="22"/>
        </w:rPr>
      </w:pPr>
    </w:p>
    <w:p w14:paraId="3D529040" w14:textId="77777777" w:rsidR="00A70343" w:rsidRDefault="00A70343" w:rsidP="00E321A5">
      <w:pPr>
        <w:rPr>
          <w:rFonts w:ascii="Arial" w:hAnsi="Arial" w:cs="Arial"/>
          <w:sz w:val="22"/>
          <w:szCs w:val="22"/>
        </w:rPr>
      </w:pPr>
    </w:p>
    <w:p w14:paraId="2374CAD5" w14:textId="77777777" w:rsidR="00A70343" w:rsidRDefault="00A70343" w:rsidP="00E321A5">
      <w:pPr>
        <w:rPr>
          <w:rFonts w:ascii="Arial" w:hAnsi="Arial" w:cs="Arial"/>
          <w:sz w:val="22"/>
          <w:szCs w:val="22"/>
        </w:rPr>
      </w:pPr>
    </w:p>
    <w:p w14:paraId="142DC222" w14:textId="77777777" w:rsidR="000F69BA" w:rsidRDefault="000F69BA" w:rsidP="002A5F25">
      <w:pPr>
        <w:jc w:val="center"/>
        <w:rPr>
          <w:rFonts w:ascii="Arial" w:hAnsi="Arial" w:cs="Arial"/>
          <w:b/>
          <w:bCs/>
          <w:sz w:val="22"/>
          <w:szCs w:val="22"/>
        </w:rPr>
      </w:pPr>
    </w:p>
    <w:p w14:paraId="72DB6876" w14:textId="77777777" w:rsidR="000F69BA" w:rsidRDefault="000F69BA" w:rsidP="002A5F25">
      <w:pPr>
        <w:jc w:val="center"/>
        <w:rPr>
          <w:rFonts w:ascii="Arial" w:hAnsi="Arial" w:cs="Arial"/>
          <w:b/>
          <w:bCs/>
          <w:sz w:val="22"/>
          <w:szCs w:val="22"/>
        </w:rPr>
      </w:pPr>
    </w:p>
    <w:p w14:paraId="431F5799" w14:textId="77777777" w:rsidR="000F69BA" w:rsidRDefault="000F69BA" w:rsidP="002A5F25">
      <w:pPr>
        <w:jc w:val="center"/>
        <w:rPr>
          <w:rFonts w:ascii="Arial" w:hAnsi="Arial" w:cs="Arial"/>
          <w:b/>
          <w:bCs/>
          <w:sz w:val="22"/>
          <w:szCs w:val="22"/>
        </w:rPr>
      </w:pPr>
    </w:p>
    <w:p w14:paraId="089622BA" w14:textId="77777777" w:rsidR="000F69BA" w:rsidRDefault="000F69BA" w:rsidP="002A5F25">
      <w:pPr>
        <w:jc w:val="center"/>
        <w:rPr>
          <w:rFonts w:ascii="Arial" w:hAnsi="Arial" w:cs="Arial"/>
          <w:b/>
          <w:bCs/>
          <w:sz w:val="22"/>
          <w:szCs w:val="22"/>
        </w:rPr>
      </w:pPr>
    </w:p>
    <w:p w14:paraId="71061DA0" w14:textId="77777777" w:rsidR="000F69BA" w:rsidRDefault="000F69BA" w:rsidP="002A5F25">
      <w:pPr>
        <w:jc w:val="center"/>
        <w:rPr>
          <w:rFonts w:ascii="Arial" w:hAnsi="Arial" w:cs="Arial"/>
          <w:b/>
          <w:bCs/>
          <w:sz w:val="22"/>
          <w:szCs w:val="22"/>
        </w:rPr>
      </w:pPr>
    </w:p>
    <w:p w14:paraId="55C95992" w14:textId="77777777" w:rsidR="000F69BA" w:rsidRDefault="000F69BA" w:rsidP="002A5F25">
      <w:pPr>
        <w:jc w:val="center"/>
        <w:rPr>
          <w:rFonts w:ascii="Arial" w:hAnsi="Arial" w:cs="Arial"/>
          <w:b/>
          <w:bCs/>
          <w:sz w:val="22"/>
          <w:szCs w:val="22"/>
        </w:rPr>
      </w:pPr>
    </w:p>
    <w:p w14:paraId="08B24B37" w14:textId="77777777" w:rsidR="000F69BA" w:rsidRDefault="000F69BA" w:rsidP="002A5F25">
      <w:pPr>
        <w:jc w:val="center"/>
        <w:rPr>
          <w:rFonts w:ascii="Arial" w:hAnsi="Arial" w:cs="Arial"/>
          <w:b/>
          <w:bCs/>
          <w:sz w:val="22"/>
          <w:szCs w:val="22"/>
        </w:rPr>
      </w:pPr>
    </w:p>
    <w:p w14:paraId="7623FDF6" w14:textId="77777777" w:rsidR="000F69BA" w:rsidRDefault="000F69BA" w:rsidP="002A5F25">
      <w:pPr>
        <w:jc w:val="center"/>
        <w:rPr>
          <w:rFonts w:ascii="Arial" w:hAnsi="Arial" w:cs="Arial"/>
          <w:b/>
          <w:bCs/>
          <w:sz w:val="22"/>
          <w:szCs w:val="22"/>
        </w:rPr>
      </w:pPr>
    </w:p>
    <w:p w14:paraId="76C8A6DC" w14:textId="77777777" w:rsidR="000F69BA" w:rsidRDefault="000F69BA" w:rsidP="002A5F25">
      <w:pPr>
        <w:jc w:val="center"/>
        <w:rPr>
          <w:rFonts w:ascii="Arial" w:hAnsi="Arial" w:cs="Arial"/>
          <w:b/>
          <w:bCs/>
          <w:sz w:val="22"/>
          <w:szCs w:val="22"/>
        </w:rPr>
      </w:pPr>
    </w:p>
    <w:p w14:paraId="0BD2C0CA" w14:textId="77777777" w:rsidR="000F69BA" w:rsidRDefault="000F69BA" w:rsidP="002A5F25">
      <w:pPr>
        <w:jc w:val="center"/>
        <w:rPr>
          <w:rFonts w:ascii="Arial" w:hAnsi="Arial" w:cs="Arial"/>
          <w:b/>
          <w:bCs/>
          <w:sz w:val="22"/>
          <w:szCs w:val="22"/>
        </w:rPr>
      </w:pPr>
    </w:p>
    <w:p w14:paraId="7B42BC8C" w14:textId="77777777" w:rsidR="000F69BA" w:rsidRDefault="000F69BA" w:rsidP="002A5F25">
      <w:pPr>
        <w:jc w:val="center"/>
        <w:rPr>
          <w:rFonts w:ascii="Arial" w:hAnsi="Arial" w:cs="Arial"/>
          <w:b/>
          <w:bCs/>
          <w:sz w:val="22"/>
          <w:szCs w:val="22"/>
        </w:rPr>
      </w:pPr>
    </w:p>
    <w:p w14:paraId="50B2EFCE" w14:textId="77777777" w:rsidR="000F69BA" w:rsidRDefault="000F69BA" w:rsidP="002A5F25">
      <w:pPr>
        <w:jc w:val="center"/>
        <w:rPr>
          <w:rFonts w:ascii="Arial" w:hAnsi="Arial" w:cs="Arial"/>
          <w:b/>
          <w:bCs/>
          <w:sz w:val="22"/>
          <w:szCs w:val="22"/>
        </w:rPr>
      </w:pPr>
    </w:p>
    <w:p w14:paraId="3F96DA07" w14:textId="77777777" w:rsidR="000F69BA" w:rsidRDefault="000F69BA" w:rsidP="002A5F25">
      <w:pPr>
        <w:jc w:val="center"/>
        <w:rPr>
          <w:rFonts w:ascii="Arial" w:hAnsi="Arial" w:cs="Arial"/>
          <w:b/>
          <w:bCs/>
          <w:sz w:val="22"/>
          <w:szCs w:val="22"/>
        </w:rPr>
      </w:pPr>
    </w:p>
    <w:p w14:paraId="72337352" w14:textId="77777777" w:rsidR="000F69BA" w:rsidRDefault="000F69BA" w:rsidP="002A5F25">
      <w:pPr>
        <w:jc w:val="center"/>
        <w:rPr>
          <w:rFonts w:ascii="Arial" w:hAnsi="Arial" w:cs="Arial"/>
          <w:b/>
          <w:bCs/>
          <w:sz w:val="22"/>
          <w:szCs w:val="22"/>
        </w:rPr>
      </w:pPr>
    </w:p>
    <w:p w14:paraId="27C9AEEB" w14:textId="77777777" w:rsidR="000F69BA" w:rsidRDefault="000F69BA" w:rsidP="002A5F25">
      <w:pPr>
        <w:jc w:val="center"/>
        <w:rPr>
          <w:rFonts w:ascii="Arial" w:hAnsi="Arial" w:cs="Arial"/>
          <w:b/>
          <w:bCs/>
          <w:sz w:val="22"/>
          <w:szCs w:val="22"/>
        </w:rPr>
      </w:pPr>
    </w:p>
    <w:p w14:paraId="1087EF52" w14:textId="77777777" w:rsidR="000F69BA" w:rsidRDefault="000F69BA" w:rsidP="002A5F25">
      <w:pPr>
        <w:jc w:val="center"/>
        <w:rPr>
          <w:rFonts w:ascii="Arial" w:hAnsi="Arial" w:cs="Arial"/>
          <w:b/>
          <w:bCs/>
          <w:sz w:val="22"/>
          <w:szCs w:val="22"/>
        </w:rPr>
      </w:pPr>
    </w:p>
    <w:p w14:paraId="52703526" w14:textId="77777777" w:rsidR="000F69BA" w:rsidRDefault="000F69BA" w:rsidP="002A5F25">
      <w:pPr>
        <w:jc w:val="center"/>
        <w:rPr>
          <w:rFonts w:ascii="Arial" w:hAnsi="Arial" w:cs="Arial"/>
          <w:b/>
          <w:bCs/>
          <w:sz w:val="22"/>
          <w:szCs w:val="22"/>
        </w:rPr>
      </w:pPr>
    </w:p>
    <w:p w14:paraId="42A11AB6" w14:textId="49F4E133" w:rsidR="00A34780" w:rsidRDefault="00A34780" w:rsidP="002A5F25">
      <w:pPr>
        <w:jc w:val="center"/>
        <w:rPr>
          <w:rFonts w:ascii="Arial" w:hAnsi="Arial" w:cs="Arial"/>
          <w:b/>
          <w:bCs/>
          <w:sz w:val="22"/>
          <w:szCs w:val="22"/>
        </w:rPr>
      </w:pPr>
      <w:r w:rsidRPr="00A70343">
        <w:rPr>
          <w:rFonts w:ascii="Arial" w:hAnsi="Arial" w:cs="Arial"/>
          <w:b/>
          <w:bCs/>
          <w:sz w:val="22"/>
          <w:szCs w:val="22"/>
        </w:rPr>
        <w:t xml:space="preserve">Schedule 2: </w:t>
      </w:r>
      <w:r w:rsidR="002A5F25">
        <w:rPr>
          <w:rFonts w:ascii="Arial" w:hAnsi="Arial" w:cs="Arial"/>
          <w:b/>
          <w:bCs/>
          <w:sz w:val="22"/>
          <w:szCs w:val="22"/>
        </w:rPr>
        <w:t xml:space="preserve">Quality and Procedural Requirements </w:t>
      </w:r>
    </w:p>
    <w:p w14:paraId="398A8512" w14:textId="77777777" w:rsidR="00A34780" w:rsidRDefault="00A34780" w:rsidP="00A34780">
      <w:pPr>
        <w:rPr>
          <w:rFonts w:ascii="Arial" w:hAnsi="Arial" w:cs="Arial"/>
          <w:b/>
          <w:bCs/>
          <w:sz w:val="22"/>
          <w:szCs w:val="22"/>
        </w:rPr>
      </w:pPr>
    </w:p>
    <w:p w14:paraId="68DEE20A" w14:textId="77777777" w:rsidR="00A34780" w:rsidRPr="002A5F25" w:rsidRDefault="00A34780" w:rsidP="00A34780">
      <w:pPr>
        <w:pStyle w:val="ListParagraph"/>
        <w:ind w:left="0"/>
        <w:rPr>
          <w:rFonts w:ascii="Arial" w:hAnsi="Arial" w:cs="Arial"/>
          <w:b/>
          <w:sz w:val="22"/>
          <w:szCs w:val="22"/>
        </w:rPr>
      </w:pPr>
    </w:p>
    <w:p w14:paraId="49929A82" w14:textId="73F310B5" w:rsidR="00A34780" w:rsidRPr="002A5F25" w:rsidRDefault="00A34780" w:rsidP="002A5F25">
      <w:pPr>
        <w:pStyle w:val="ListParagraph"/>
        <w:ind w:left="0"/>
        <w:jc w:val="both"/>
        <w:rPr>
          <w:rFonts w:ascii="Arial" w:hAnsi="Arial" w:cs="Arial"/>
          <w:b/>
          <w:sz w:val="22"/>
          <w:szCs w:val="22"/>
        </w:rPr>
      </w:pPr>
      <w:r w:rsidRPr="002A5F25">
        <w:rPr>
          <w:rFonts w:ascii="Arial" w:hAnsi="Arial" w:cs="Arial"/>
          <w:b/>
          <w:sz w:val="22"/>
          <w:szCs w:val="22"/>
        </w:rPr>
        <w:t>Reviewing and Quality Control Guidelines for Conference Papers</w:t>
      </w:r>
    </w:p>
    <w:p w14:paraId="183E5741" w14:textId="77777777" w:rsidR="00A34780" w:rsidRPr="002A5F25" w:rsidRDefault="00A34780" w:rsidP="002A5F25">
      <w:pPr>
        <w:pStyle w:val="ListParagraph"/>
        <w:ind w:left="0"/>
        <w:jc w:val="both"/>
        <w:rPr>
          <w:rFonts w:ascii="Arial" w:hAnsi="Arial" w:cs="Arial"/>
          <w:b/>
          <w:sz w:val="22"/>
          <w:szCs w:val="22"/>
        </w:rPr>
      </w:pPr>
    </w:p>
    <w:p w14:paraId="2AA60CEA" w14:textId="77777777" w:rsidR="00A34780" w:rsidRPr="002A5F25" w:rsidRDefault="00A34780" w:rsidP="002A5F25">
      <w:pPr>
        <w:pStyle w:val="ListParagraph"/>
        <w:ind w:left="0"/>
        <w:jc w:val="both"/>
        <w:rPr>
          <w:rFonts w:ascii="Arial" w:hAnsi="Arial" w:cs="Arial"/>
          <w:sz w:val="22"/>
          <w:szCs w:val="22"/>
        </w:rPr>
      </w:pPr>
      <w:r w:rsidRPr="002A5F25">
        <w:rPr>
          <w:rFonts w:ascii="Arial" w:hAnsi="Arial" w:cs="Arial"/>
          <w:b/>
          <w:sz w:val="22"/>
          <w:szCs w:val="22"/>
        </w:rPr>
        <w:t>1</w:t>
      </w:r>
      <w:r w:rsidRPr="002A5F25">
        <w:rPr>
          <w:rFonts w:ascii="Arial" w:hAnsi="Arial" w:cs="Arial"/>
          <w:sz w:val="22"/>
          <w:szCs w:val="22"/>
        </w:rPr>
        <w:t xml:space="preserve">. The Organiser should detail the process by which the conference papers will be reviewed before submission for publication. </w:t>
      </w:r>
    </w:p>
    <w:p w14:paraId="3F4A3E9B" w14:textId="77777777" w:rsidR="00A34780" w:rsidRPr="002A5F25" w:rsidRDefault="00A34780" w:rsidP="002A5F25">
      <w:pPr>
        <w:pStyle w:val="ListParagraph"/>
        <w:ind w:left="928"/>
        <w:jc w:val="both"/>
        <w:rPr>
          <w:rFonts w:ascii="Arial" w:hAnsi="Arial" w:cs="Arial"/>
          <w:sz w:val="22"/>
          <w:szCs w:val="22"/>
        </w:rPr>
      </w:pPr>
    </w:p>
    <w:p w14:paraId="1E5092BB" w14:textId="6FBABCA8" w:rsidR="00A34780" w:rsidRPr="002A5F25" w:rsidRDefault="00A34780" w:rsidP="002A5F25">
      <w:pPr>
        <w:pStyle w:val="ListParagraph"/>
        <w:ind w:left="0"/>
        <w:jc w:val="both"/>
        <w:rPr>
          <w:rFonts w:ascii="Arial" w:hAnsi="Arial" w:cs="Arial"/>
          <w:sz w:val="22"/>
          <w:szCs w:val="22"/>
        </w:rPr>
      </w:pPr>
      <w:r w:rsidRPr="002A5F25">
        <w:rPr>
          <w:rFonts w:ascii="Arial" w:hAnsi="Arial" w:cs="Arial"/>
          <w:sz w:val="22"/>
          <w:szCs w:val="22"/>
        </w:rPr>
        <w:t>The Organiser is required to provide the following information</w:t>
      </w:r>
      <w:r w:rsidR="00D42D12">
        <w:rPr>
          <w:rFonts w:ascii="Arial" w:hAnsi="Arial" w:cs="Arial"/>
          <w:sz w:val="22"/>
          <w:szCs w:val="22"/>
        </w:rPr>
        <w:t>, which is subject to the Publisher’s written approval and once approved will form the Publisher’s acceptance criteria (“</w:t>
      </w:r>
      <w:r w:rsidR="00D42D12" w:rsidRPr="00D42D12">
        <w:rPr>
          <w:rFonts w:ascii="Arial" w:hAnsi="Arial" w:cs="Arial"/>
          <w:b/>
          <w:bCs/>
          <w:sz w:val="22"/>
          <w:szCs w:val="22"/>
        </w:rPr>
        <w:t>Acceptance Criteria</w:t>
      </w:r>
      <w:r w:rsidR="00D42D12">
        <w:rPr>
          <w:rFonts w:ascii="Arial" w:hAnsi="Arial" w:cs="Arial"/>
          <w:sz w:val="22"/>
          <w:szCs w:val="22"/>
        </w:rPr>
        <w:t>”) for the Content</w:t>
      </w:r>
      <w:r w:rsidRPr="002A5F25">
        <w:rPr>
          <w:rFonts w:ascii="Arial" w:hAnsi="Arial" w:cs="Arial"/>
          <w:sz w:val="22"/>
          <w:szCs w:val="22"/>
        </w:rPr>
        <w:t>:</w:t>
      </w:r>
    </w:p>
    <w:p w14:paraId="1419E248" w14:textId="77777777" w:rsidR="00A34780" w:rsidRPr="002A5F25" w:rsidRDefault="00A34780" w:rsidP="002A5F25">
      <w:pPr>
        <w:pStyle w:val="ListParagraph"/>
        <w:jc w:val="both"/>
        <w:rPr>
          <w:rFonts w:ascii="Arial" w:hAnsi="Arial" w:cs="Arial"/>
          <w:sz w:val="22"/>
          <w:szCs w:val="22"/>
        </w:rPr>
      </w:pPr>
    </w:p>
    <w:p w14:paraId="400AAF89" w14:textId="77777777" w:rsidR="00A34780" w:rsidRPr="002A5F25" w:rsidRDefault="00A34780" w:rsidP="002A5F25">
      <w:pPr>
        <w:pStyle w:val="ListParagraph"/>
        <w:numPr>
          <w:ilvl w:val="0"/>
          <w:numId w:val="46"/>
        </w:numPr>
        <w:spacing w:after="200" w:line="276" w:lineRule="auto"/>
        <w:jc w:val="both"/>
        <w:rPr>
          <w:rFonts w:ascii="Arial" w:hAnsi="Arial" w:cs="Arial"/>
          <w:sz w:val="22"/>
          <w:szCs w:val="22"/>
        </w:rPr>
      </w:pPr>
      <w:r w:rsidRPr="002A5F25">
        <w:rPr>
          <w:rFonts w:ascii="Arial" w:hAnsi="Arial" w:cs="Arial"/>
          <w:sz w:val="22"/>
          <w:szCs w:val="22"/>
        </w:rPr>
        <w:t>Details of how reviewers will be selected</w:t>
      </w:r>
    </w:p>
    <w:p w14:paraId="74FCEA44" w14:textId="77777777" w:rsidR="00A34780" w:rsidRPr="002A5F25" w:rsidRDefault="00A34780" w:rsidP="002A5F25">
      <w:pPr>
        <w:pStyle w:val="ListParagraph"/>
        <w:numPr>
          <w:ilvl w:val="0"/>
          <w:numId w:val="46"/>
        </w:numPr>
        <w:spacing w:after="200" w:line="276" w:lineRule="auto"/>
        <w:jc w:val="both"/>
        <w:rPr>
          <w:rFonts w:ascii="Arial" w:hAnsi="Arial" w:cs="Arial"/>
          <w:sz w:val="22"/>
          <w:szCs w:val="22"/>
        </w:rPr>
      </w:pPr>
      <w:r w:rsidRPr="002A5F25">
        <w:rPr>
          <w:rFonts w:ascii="Arial" w:hAnsi="Arial" w:cs="Arial"/>
          <w:sz w:val="22"/>
          <w:szCs w:val="22"/>
        </w:rPr>
        <w:t>Description of the review process</w:t>
      </w:r>
    </w:p>
    <w:p w14:paraId="25B42831" w14:textId="77777777" w:rsidR="00A34780" w:rsidRPr="002A5F25" w:rsidRDefault="00A34780" w:rsidP="002A5F25">
      <w:pPr>
        <w:pStyle w:val="ListParagraph"/>
        <w:numPr>
          <w:ilvl w:val="0"/>
          <w:numId w:val="46"/>
        </w:numPr>
        <w:spacing w:after="200" w:line="276" w:lineRule="auto"/>
        <w:jc w:val="both"/>
        <w:rPr>
          <w:rFonts w:ascii="Arial" w:hAnsi="Arial" w:cs="Arial"/>
          <w:sz w:val="22"/>
          <w:szCs w:val="22"/>
        </w:rPr>
      </w:pPr>
      <w:r w:rsidRPr="002A5F25">
        <w:rPr>
          <w:rFonts w:ascii="Arial" w:hAnsi="Arial" w:cs="Arial"/>
          <w:sz w:val="22"/>
          <w:szCs w:val="22"/>
        </w:rPr>
        <w:t>What the reviewers will assess (e.g. abstract only, conference presentation or final paper prepared for publication)</w:t>
      </w:r>
    </w:p>
    <w:p w14:paraId="0B76B273" w14:textId="77777777" w:rsidR="00A34780" w:rsidRPr="002A5F25" w:rsidRDefault="00A34780" w:rsidP="002A5F25">
      <w:pPr>
        <w:pStyle w:val="ListParagraph"/>
        <w:numPr>
          <w:ilvl w:val="0"/>
          <w:numId w:val="46"/>
        </w:numPr>
        <w:spacing w:after="200" w:line="276" w:lineRule="auto"/>
        <w:jc w:val="both"/>
        <w:rPr>
          <w:rFonts w:ascii="Arial" w:hAnsi="Arial" w:cs="Arial"/>
          <w:sz w:val="22"/>
          <w:szCs w:val="22"/>
        </w:rPr>
      </w:pPr>
      <w:r w:rsidRPr="002A5F25">
        <w:rPr>
          <w:rFonts w:ascii="Arial" w:hAnsi="Arial" w:cs="Arial"/>
          <w:sz w:val="22"/>
          <w:szCs w:val="22"/>
        </w:rPr>
        <w:t xml:space="preserve">Criteria the reviewers will apply for acceptance </w:t>
      </w:r>
    </w:p>
    <w:p w14:paraId="63A8A6AA" w14:textId="77777777" w:rsidR="00A34780" w:rsidRPr="002A5F25" w:rsidRDefault="00A34780" w:rsidP="002A5F25">
      <w:pPr>
        <w:pStyle w:val="ListParagraph"/>
        <w:numPr>
          <w:ilvl w:val="0"/>
          <w:numId w:val="46"/>
        </w:numPr>
        <w:spacing w:after="200" w:line="276" w:lineRule="auto"/>
        <w:jc w:val="both"/>
        <w:rPr>
          <w:rFonts w:ascii="Arial" w:hAnsi="Arial" w:cs="Arial"/>
          <w:sz w:val="22"/>
          <w:szCs w:val="22"/>
        </w:rPr>
      </w:pPr>
      <w:r w:rsidRPr="002A5F25">
        <w:rPr>
          <w:rFonts w:ascii="Arial" w:hAnsi="Arial" w:cs="Arial"/>
          <w:sz w:val="22"/>
          <w:szCs w:val="22"/>
        </w:rPr>
        <w:t>Details of adjudication in the event of conflicting opinions from reviewers</w:t>
      </w:r>
    </w:p>
    <w:p w14:paraId="580EAD22" w14:textId="77777777" w:rsidR="00A34780" w:rsidRPr="002A5F25" w:rsidRDefault="00A34780" w:rsidP="002A5F25">
      <w:pPr>
        <w:pStyle w:val="ListParagraph"/>
        <w:numPr>
          <w:ilvl w:val="0"/>
          <w:numId w:val="46"/>
        </w:numPr>
        <w:spacing w:after="200" w:line="276" w:lineRule="auto"/>
        <w:jc w:val="both"/>
        <w:rPr>
          <w:rFonts w:ascii="Arial" w:hAnsi="Arial" w:cs="Arial"/>
          <w:sz w:val="22"/>
          <w:szCs w:val="22"/>
        </w:rPr>
      </w:pPr>
      <w:r w:rsidRPr="002A5F25">
        <w:rPr>
          <w:rFonts w:ascii="Arial" w:hAnsi="Arial" w:cs="Arial"/>
          <w:sz w:val="22"/>
          <w:szCs w:val="22"/>
        </w:rPr>
        <w:t>Expected percentage acceptance rate of papers</w:t>
      </w:r>
    </w:p>
    <w:p w14:paraId="4614E856" w14:textId="77777777" w:rsidR="00A34780" w:rsidRPr="002A5F25" w:rsidRDefault="00A34780" w:rsidP="002A5F25">
      <w:pPr>
        <w:pStyle w:val="ListParagraph"/>
        <w:numPr>
          <w:ilvl w:val="0"/>
          <w:numId w:val="46"/>
        </w:numPr>
        <w:spacing w:after="200" w:line="276" w:lineRule="auto"/>
        <w:jc w:val="both"/>
        <w:rPr>
          <w:rFonts w:ascii="Arial" w:hAnsi="Arial" w:cs="Arial"/>
          <w:sz w:val="22"/>
          <w:szCs w:val="22"/>
        </w:rPr>
      </w:pPr>
      <w:r w:rsidRPr="002A5F25">
        <w:rPr>
          <w:rFonts w:ascii="Arial" w:hAnsi="Arial" w:cs="Arial"/>
          <w:sz w:val="22"/>
          <w:szCs w:val="22"/>
        </w:rPr>
        <w:t>Description of which types of presentation from the conference will be offered for inclusion in content accepted for publication (e.g. keynote speech, poster, etc)</w:t>
      </w:r>
    </w:p>
    <w:p w14:paraId="2B22162B" w14:textId="77777777" w:rsidR="00A34780" w:rsidRPr="002A5F25" w:rsidRDefault="00A34780" w:rsidP="002A5F25">
      <w:pPr>
        <w:pStyle w:val="ListParagraph"/>
        <w:ind w:left="1800"/>
        <w:jc w:val="both"/>
        <w:rPr>
          <w:rFonts w:ascii="Arial" w:hAnsi="Arial" w:cs="Arial"/>
          <w:sz w:val="22"/>
          <w:szCs w:val="22"/>
        </w:rPr>
      </w:pPr>
    </w:p>
    <w:p w14:paraId="55B92AD0" w14:textId="77777777" w:rsidR="00A34780" w:rsidRPr="002A5F25" w:rsidRDefault="00A34780" w:rsidP="002A5F25">
      <w:pPr>
        <w:pStyle w:val="ListParagraph"/>
        <w:jc w:val="both"/>
        <w:rPr>
          <w:rFonts w:ascii="Arial" w:hAnsi="Arial" w:cs="Arial"/>
          <w:sz w:val="22"/>
          <w:szCs w:val="22"/>
        </w:rPr>
      </w:pPr>
    </w:p>
    <w:p w14:paraId="3BAC5A6F" w14:textId="130AD2F1" w:rsidR="00A34780" w:rsidRDefault="00A34780" w:rsidP="002A5F25">
      <w:pPr>
        <w:pStyle w:val="ListParagraph"/>
        <w:ind w:left="0"/>
        <w:jc w:val="both"/>
        <w:rPr>
          <w:rFonts w:ascii="Arial" w:hAnsi="Arial" w:cs="Arial"/>
          <w:sz w:val="22"/>
          <w:szCs w:val="22"/>
        </w:rPr>
      </w:pPr>
      <w:r w:rsidRPr="002A5F25">
        <w:rPr>
          <w:rFonts w:ascii="Arial" w:hAnsi="Arial" w:cs="Arial"/>
          <w:b/>
          <w:sz w:val="22"/>
          <w:szCs w:val="22"/>
        </w:rPr>
        <w:t>2.</w:t>
      </w:r>
      <w:r w:rsidRPr="002A5F25">
        <w:rPr>
          <w:rFonts w:ascii="Arial" w:hAnsi="Arial" w:cs="Arial"/>
          <w:sz w:val="22"/>
          <w:szCs w:val="22"/>
        </w:rPr>
        <w:t xml:space="preserve">. The Organiser must ensure that papers are prepared according to the Manuscript Preparation Guidelines supplied in Schedule </w:t>
      </w:r>
      <w:r w:rsidR="002A5F25">
        <w:rPr>
          <w:rFonts w:ascii="Arial" w:hAnsi="Arial" w:cs="Arial"/>
          <w:sz w:val="22"/>
          <w:szCs w:val="22"/>
        </w:rPr>
        <w:t>3</w:t>
      </w:r>
      <w:r w:rsidRPr="002A5F25">
        <w:rPr>
          <w:rFonts w:ascii="Arial" w:hAnsi="Arial" w:cs="Arial"/>
          <w:sz w:val="22"/>
          <w:szCs w:val="22"/>
        </w:rPr>
        <w:t xml:space="preserve">. The papers must present scientifically sound research that is relevant to the scope of the conference, and written in clear, concise English. </w:t>
      </w:r>
      <w:proofErr w:type="gramStart"/>
      <w:r w:rsidRPr="002A5F25">
        <w:rPr>
          <w:rFonts w:ascii="Arial" w:hAnsi="Arial" w:cs="Arial"/>
          <w:sz w:val="22"/>
          <w:szCs w:val="22"/>
        </w:rPr>
        <w:t>Particular care</w:t>
      </w:r>
      <w:proofErr w:type="gramEnd"/>
      <w:r w:rsidRPr="002A5F25">
        <w:rPr>
          <w:rFonts w:ascii="Arial" w:hAnsi="Arial" w:cs="Arial"/>
          <w:sz w:val="22"/>
          <w:szCs w:val="22"/>
        </w:rPr>
        <w:t xml:space="preserve"> should be taken when formatting papers as outlined in the Manuscript Preparation Guidelines.</w:t>
      </w:r>
    </w:p>
    <w:p w14:paraId="214B14BC" w14:textId="58673814" w:rsidR="002A5F25" w:rsidRDefault="002A5F25" w:rsidP="002A5F25">
      <w:pPr>
        <w:pStyle w:val="ListParagraph"/>
        <w:ind w:left="0"/>
        <w:jc w:val="both"/>
        <w:rPr>
          <w:rFonts w:ascii="Arial" w:hAnsi="Arial" w:cs="Arial"/>
          <w:sz w:val="22"/>
          <w:szCs w:val="22"/>
        </w:rPr>
      </w:pPr>
    </w:p>
    <w:p w14:paraId="0ADF318F" w14:textId="2F7CE9B5" w:rsidR="002A5F25" w:rsidRDefault="002A5F25" w:rsidP="002A5F25">
      <w:pPr>
        <w:pStyle w:val="ListParagraph"/>
        <w:ind w:left="0"/>
        <w:jc w:val="both"/>
        <w:rPr>
          <w:rFonts w:ascii="Arial" w:hAnsi="Arial" w:cs="Arial"/>
          <w:sz w:val="22"/>
          <w:szCs w:val="22"/>
        </w:rPr>
      </w:pPr>
    </w:p>
    <w:p w14:paraId="661E856A" w14:textId="3BF12A58" w:rsidR="002A5F25" w:rsidRDefault="002A5F25" w:rsidP="002A5F25">
      <w:pPr>
        <w:pStyle w:val="ListParagraph"/>
        <w:ind w:left="0"/>
        <w:jc w:val="both"/>
        <w:rPr>
          <w:rFonts w:ascii="Arial" w:hAnsi="Arial" w:cs="Arial"/>
          <w:sz w:val="22"/>
          <w:szCs w:val="22"/>
        </w:rPr>
      </w:pPr>
    </w:p>
    <w:p w14:paraId="2DF24EF5" w14:textId="43CBD071" w:rsidR="002A5F25" w:rsidRDefault="002A5F25" w:rsidP="002A5F25">
      <w:pPr>
        <w:pStyle w:val="ListParagraph"/>
        <w:ind w:left="0"/>
        <w:jc w:val="both"/>
        <w:rPr>
          <w:rFonts w:ascii="Arial" w:hAnsi="Arial" w:cs="Arial"/>
          <w:sz w:val="22"/>
          <w:szCs w:val="22"/>
        </w:rPr>
      </w:pPr>
    </w:p>
    <w:p w14:paraId="7D0844CE" w14:textId="41449729" w:rsidR="002A5F25" w:rsidRDefault="002A5F25" w:rsidP="002A5F25">
      <w:pPr>
        <w:pStyle w:val="ListParagraph"/>
        <w:ind w:left="0"/>
        <w:jc w:val="both"/>
        <w:rPr>
          <w:rFonts w:ascii="Arial" w:hAnsi="Arial" w:cs="Arial"/>
          <w:sz w:val="22"/>
          <w:szCs w:val="22"/>
        </w:rPr>
      </w:pPr>
    </w:p>
    <w:p w14:paraId="7F67D157" w14:textId="4CD6E174" w:rsidR="002A5F25" w:rsidRDefault="002A5F25" w:rsidP="002A5F25">
      <w:pPr>
        <w:pStyle w:val="ListParagraph"/>
        <w:ind w:left="0"/>
        <w:jc w:val="both"/>
        <w:rPr>
          <w:rFonts w:ascii="Arial" w:hAnsi="Arial" w:cs="Arial"/>
          <w:sz w:val="22"/>
          <w:szCs w:val="22"/>
        </w:rPr>
      </w:pPr>
    </w:p>
    <w:p w14:paraId="6A93F9E0" w14:textId="49E6054E" w:rsidR="002A5F25" w:rsidRDefault="002A5F25" w:rsidP="002A5F25">
      <w:pPr>
        <w:pStyle w:val="ListParagraph"/>
        <w:ind w:left="0"/>
        <w:jc w:val="both"/>
        <w:rPr>
          <w:rFonts w:ascii="Arial" w:hAnsi="Arial" w:cs="Arial"/>
          <w:sz w:val="22"/>
          <w:szCs w:val="22"/>
        </w:rPr>
      </w:pPr>
    </w:p>
    <w:p w14:paraId="18664FA4" w14:textId="2809F2F0" w:rsidR="002A5F25" w:rsidRDefault="002A5F25" w:rsidP="002A5F25">
      <w:pPr>
        <w:pStyle w:val="ListParagraph"/>
        <w:ind w:left="0"/>
        <w:jc w:val="both"/>
        <w:rPr>
          <w:rFonts w:ascii="Arial" w:hAnsi="Arial" w:cs="Arial"/>
          <w:sz w:val="22"/>
          <w:szCs w:val="22"/>
        </w:rPr>
      </w:pPr>
    </w:p>
    <w:p w14:paraId="20B9A90C" w14:textId="0D96EC42" w:rsidR="002A5F25" w:rsidRDefault="002A5F25" w:rsidP="002A5F25">
      <w:pPr>
        <w:pStyle w:val="ListParagraph"/>
        <w:ind w:left="0"/>
        <w:jc w:val="both"/>
        <w:rPr>
          <w:rFonts w:ascii="Arial" w:hAnsi="Arial" w:cs="Arial"/>
          <w:sz w:val="22"/>
          <w:szCs w:val="22"/>
        </w:rPr>
      </w:pPr>
    </w:p>
    <w:p w14:paraId="71F24A9C" w14:textId="77252A12" w:rsidR="002A5F25" w:rsidRDefault="002A5F25" w:rsidP="002A5F25">
      <w:pPr>
        <w:pStyle w:val="ListParagraph"/>
        <w:ind w:left="0"/>
        <w:jc w:val="both"/>
        <w:rPr>
          <w:rFonts w:ascii="Arial" w:hAnsi="Arial" w:cs="Arial"/>
          <w:sz w:val="22"/>
          <w:szCs w:val="22"/>
        </w:rPr>
      </w:pPr>
    </w:p>
    <w:p w14:paraId="67CBE7DA" w14:textId="148A8504" w:rsidR="002A5F25" w:rsidRDefault="002A5F25" w:rsidP="002A5F25">
      <w:pPr>
        <w:pStyle w:val="ListParagraph"/>
        <w:ind w:left="0"/>
        <w:jc w:val="both"/>
        <w:rPr>
          <w:rFonts w:ascii="Arial" w:hAnsi="Arial" w:cs="Arial"/>
          <w:sz w:val="22"/>
          <w:szCs w:val="22"/>
        </w:rPr>
      </w:pPr>
    </w:p>
    <w:p w14:paraId="211DB6BB" w14:textId="0BF7FA54" w:rsidR="002A5F25" w:rsidRDefault="002A5F25" w:rsidP="002A5F25">
      <w:pPr>
        <w:pStyle w:val="ListParagraph"/>
        <w:ind w:left="0"/>
        <w:jc w:val="both"/>
        <w:rPr>
          <w:rFonts w:ascii="Arial" w:hAnsi="Arial" w:cs="Arial"/>
          <w:sz w:val="22"/>
          <w:szCs w:val="22"/>
        </w:rPr>
      </w:pPr>
    </w:p>
    <w:p w14:paraId="434B2C8D" w14:textId="35F8F45D" w:rsidR="002A5F25" w:rsidRDefault="002A5F25" w:rsidP="002A5F25">
      <w:pPr>
        <w:pStyle w:val="ListParagraph"/>
        <w:ind w:left="0"/>
        <w:jc w:val="both"/>
        <w:rPr>
          <w:rFonts w:ascii="Arial" w:hAnsi="Arial" w:cs="Arial"/>
          <w:sz w:val="22"/>
          <w:szCs w:val="22"/>
        </w:rPr>
      </w:pPr>
    </w:p>
    <w:p w14:paraId="2AC37724" w14:textId="27BE7460" w:rsidR="002A5F25" w:rsidRDefault="002A5F25" w:rsidP="002A5F25">
      <w:pPr>
        <w:pStyle w:val="ListParagraph"/>
        <w:ind w:left="0"/>
        <w:jc w:val="both"/>
        <w:rPr>
          <w:rFonts w:ascii="Arial" w:hAnsi="Arial" w:cs="Arial"/>
          <w:sz w:val="22"/>
          <w:szCs w:val="22"/>
        </w:rPr>
      </w:pPr>
    </w:p>
    <w:p w14:paraId="5083479D" w14:textId="575F297A" w:rsidR="002A5F25" w:rsidRDefault="002A5F25" w:rsidP="002A5F25">
      <w:pPr>
        <w:pStyle w:val="ListParagraph"/>
        <w:ind w:left="0"/>
        <w:jc w:val="both"/>
        <w:rPr>
          <w:rFonts w:ascii="Arial" w:hAnsi="Arial" w:cs="Arial"/>
          <w:sz w:val="22"/>
          <w:szCs w:val="22"/>
        </w:rPr>
      </w:pPr>
    </w:p>
    <w:p w14:paraId="78C7062F" w14:textId="06452340" w:rsidR="002A5F25" w:rsidRDefault="002A5F25" w:rsidP="002A5F25">
      <w:pPr>
        <w:pStyle w:val="ListParagraph"/>
        <w:ind w:left="0"/>
        <w:jc w:val="both"/>
        <w:rPr>
          <w:rFonts w:ascii="Arial" w:hAnsi="Arial" w:cs="Arial"/>
          <w:sz w:val="22"/>
          <w:szCs w:val="22"/>
        </w:rPr>
      </w:pPr>
    </w:p>
    <w:p w14:paraId="25661090" w14:textId="579634A2" w:rsidR="002A5F25" w:rsidRDefault="002A5F25" w:rsidP="002A5F25">
      <w:pPr>
        <w:pStyle w:val="ListParagraph"/>
        <w:ind w:left="0"/>
        <w:jc w:val="both"/>
        <w:rPr>
          <w:rFonts w:ascii="Arial" w:hAnsi="Arial" w:cs="Arial"/>
          <w:sz w:val="22"/>
          <w:szCs w:val="22"/>
        </w:rPr>
      </w:pPr>
    </w:p>
    <w:p w14:paraId="386E2044" w14:textId="73D89C61" w:rsidR="002A5F25" w:rsidRDefault="002A5F25" w:rsidP="002A5F25">
      <w:pPr>
        <w:pStyle w:val="ListParagraph"/>
        <w:ind w:left="0"/>
        <w:jc w:val="both"/>
        <w:rPr>
          <w:rFonts w:ascii="Arial" w:hAnsi="Arial" w:cs="Arial"/>
          <w:sz w:val="22"/>
          <w:szCs w:val="22"/>
        </w:rPr>
      </w:pPr>
    </w:p>
    <w:p w14:paraId="57F4209C" w14:textId="1AD69CE3" w:rsidR="002A5F25" w:rsidRDefault="002A5F25" w:rsidP="002A5F25">
      <w:pPr>
        <w:pStyle w:val="ListParagraph"/>
        <w:ind w:left="0"/>
        <w:jc w:val="both"/>
        <w:rPr>
          <w:rFonts w:ascii="Arial" w:hAnsi="Arial" w:cs="Arial"/>
          <w:sz w:val="22"/>
          <w:szCs w:val="22"/>
        </w:rPr>
      </w:pPr>
    </w:p>
    <w:p w14:paraId="364D7387" w14:textId="5455E253" w:rsidR="002A5F25" w:rsidRDefault="002A5F25" w:rsidP="002A5F25">
      <w:pPr>
        <w:pStyle w:val="ListParagraph"/>
        <w:ind w:left="0"/>
        <w:jc w:val="both"/>
        <w:rPr>
          <w:rFonts w:ascii="Arial" w:hAnsi="Arial" w:cs="Arial"/>
          <w:sz w:val="22"/>
          <w:szCs w:val="22"/>
        </w:rPr>
      </w:pPr>
    </w:p>
    <w:p w14:paraId="7DD873A6" w14:textId="77777777" w:rsidR="002A5F25" w:rsidRDefault="002A5F25" w:rsidP="002A5F25">
      <w:pPr>
        <w:pStyle w:val="ListParagraph"/>
        <w:ind w:left="0"/>
        <w:jc w:val="both"/>
        <w:rPr>
          <w:rFonts w:ascii="Arial" w:hAnsi="Arial" w:cs="Arial"/>
          <w:sz w:val="22"/>
          <w:szCs w:val="22"/>
        </w:rPr>
      </w:pPr>
    </w:p>
    <w:p w14:paraId="03E1D1DE" w14:textId="093CE055" w:rsidR="002A5F25" w:rsidRDefault="002A5F25" w:rsidP="002A5F25">
      <w:pPr>
        <w:pStyle w:val="ListParagraph"/>
        <w:ind w:left="0"/>
        <w:jc w:val="both"/>
        <w:rPr>
          <w:rFonts w:ascii="Arial" w:hAnsi="Arial" w:cs="Arial"/>
          <w:sz w:val="22"/>
          <w:szCs w:val="22"/>
        </w:rPr>
      </w:pPr>
    </w:p>
    <w:p w14:paraId="7F76D692" w14:textId="0D129A00" w:rsidR="002A5F25" w:rsidRDefault="002A5F25" w:rsidP="002A5F25">
      <w:pPr>
        <w:pStyle w:val="ListParagraph"/>
        <w:ind w:left="0"/>
        <w:jc w:val="both"/>
        <w:rPr>
          <w:rFonts w:ascii="Arial" w:hAnsi="Arial" w:cs="Arial"/>
          <w:sz w:val="22"/>
          <w:szCs w:val="22"/>
        </w:rPr>
      </w:pPr>
    </w:p>
    <w:p w14:paraId="12AFA72B" w14:textId="77777777" w:rsidR="000F0B86" w:rsidRDefault="000F0B86" w:rsidP="002A5F25">
      <w:pPr>
        <w:pStyle w:val="ListParagraph"/>
        <w:ind w:left="0"/>
        <w:jc w:val="center"/>
        <w:rPr>
          <w:rFonts w:ascii="Arial" w:hAnsi="Arial" w:cs="Arial"/>
          <w:b/>
          <w:bCs/>
          <w:sz w:val="22"/>
          <w:szCs w:val="22"/>
          <w:u w:val="single"/>
        </w:rPr>
      </w:pPr>
    </w:p>
    <w:p w14:paraId="53754382" w14:textId="71F04C8F" w:rsidR="002A5F25" w:rsidRPr="002A5F25" w:rsidRDefault="002A5F25" w:rsidP="002A5F25">
      <w:pPr>
        <w:pStyle w:val="ListParagraph"/>
        <w:ind w:left="0"/>
        <w:jc w:val="center"/>
        <w:rPr>
          <w:b/>
          <w:bCs/>
          <w:sz w:val="22"/>
          <w:szCs w:val="22"/>
          <w:u w:val="single"/>
        </w:rPr>
      </w:pPr>
      <w:r w:rsidRPr="002A5F25">
        <w:rPr>
          <w:rFonts w:ascii="Arial" w:hAnsi="Arial" w:cs="Arial"/>
          <w:b/>
          <w:bCs/>
          <w:sz w:val="22"/>
          <w:szCs w:val="22"/>
          <w:u w:val="single"/>
        </w:rPr>
        <w:t>Schedule 3: Manuscript Preparation Guidelines</w:t>
      </w:r>
    </w:p>
    <w:p w14:paraId="5E162B3D" w14:textId="77777777" w:rsidR="00A70343" w:rsidRPr="002A5F25" w:rsidRDefault="00A70343" w:rsidP="00E321A5">
      <w:pPr>
        <w:rPr>
          <w:rFonts w:ascii="Arial" w:hAnsi="Arial" w:cs="Arial"/>
          <w:sz w:val="22"/>
          <w:szCs w:val="22"/>
        </w:rPr>
      </w:pPr>
    </w:p>
    <w:p w14:paraId="1385B7FA" w14:textId="77777777" w:rsidR="00A70343" w:rsidRDefault="00A70343" w:rsidP="00E321A5">
      <w:pPr>
        <w:rPr>
          <w:rFonts w:ascii="Arial" w:hAnsi="Arial" w:cs="Arial"/>
          <w:sz w:val="22"/>
          <w:szCs w:val="22"/>
        </w:rPr>
      </w:pPr>
    </w:p>
    <w:p w14:paraId="0BEFAC1E" w14:textId="77777777" w:rsidR="00A70343" w:rsidRDefault="00A70343" w:rsidP="00E321A5">
      <w:pPr>
        <w:rPr>
          <w:rFonts w:ascii="Arial" w:hAnsi="Arial" w:cs="Arial"/>
          <w:sz w:val="22"/>
          <w:szCs w:val="22"/>
        </w:rPr>
      </w:pPr>
    </w:p>
    <w:p w14:paraId="04AABA84" w14:textId="415D846D" w:rsidR="00A70343" w:rsidRDefault="00A70343" w:rsidP="00E321A5">
      <w:pPr>
        <w:rPr>
          <w:rFonts w:ascii="Arial" w:hAnsi="Arial" w:cs="Arial"/>
          <w:sz w:val="22"/>
          <w:szCs w:val="22"/>
        </w:rPr>
      </w:pPr>
    </w:p>
    <w:p w14:paraId="24C21599" w14:textId="77777777" w:rsidR="00A70343" w:rsidRDefault="00A70343" w:rsidP="00E321A5">
      <w:pPr>
        <w:rPr>
          <w:rFonts w:ascii="Arial" w:hAnsi="Arial" w:cs="Arial"/>
          <w:sz w:val="22"/>
          <w:szCs w:val="22"/>
        </w:rPr>
      </w:pPr>
    </w:p>
    <w:p w14:paraId="44C35889" w14:textId="77777777" w:rsidR="00A70343" w:rsidRDefault="00A70343" w:rsidP="00E321A5">
      <w:pPr>
        <w:rPr>
          <w:rFonts w:ascii="Arial" w:hAnsi="Arial" w:cs="Arial"/>
          <w:sz w:val="22"/>
          <w:szCs w:val="22"/>
        </w:rPr>
      </w:pPr>
    </w:p>
    <w:p w14:paraId="15286454" w14:textId="77777777" w:rsidR="00A70343" w:rsidRDefault="00A70343" w:rsidP="00E321A5">
      <w:pPr>
        <w:rPr>
          <w:rFonts w:ascii="Arial" w:hAnsi="Arial" w:cs="Arial"/>
          <w:sz w:val="22"/>
          <w:szCs w:val="22"/>
        </w:rPr>
      </w:pPr>
    </w:p>
    <w:p w14:paraId="499D94DA" w14:textId="77777777" w:rsidR="00A70343" w:rsidRDefault="00A70343" w:rsidP="00E321A5">
      <w:pPr>
        <w:rPr>
          <w:rFonts w:ascii="Arial" w:hAnsi="Arial" w:cs="Arial"/>
          <w:sz w:val="22"/>
          <w:szCs w:val="22"/>
        </w:rPr>
      </w:pPr>
    </w:p>
    <w:p w14:paraId="3D643AB9" w14:textId="77777777" w:rsidR="00A70343" w:rsidRDefault="00A70343" w:rsidP="00E321A5">
      <w:pPr>
        <w:rPr>
          <w:rFonts w:ascii="Arial" w:hAnsi="Arial" w:cs="Arial"/>
          <w:sz w:val="22"/>
          <w:szCs w:val="22"/>
        </w:rPr>
      </w:pPr>
    </w:p>
    <w:p w14:paraId="492DA8A4" w14:textId="77777777" w:rsidR="00A70343" w:rsidRPr="00A70343" w:rsidRDefault="00A70343" w:rsidP="00E321A5">
      <w:pPr>
        <w:rPr>
          <w:rFonts w:ascii="Arial" w:hAnsi="Arial" w:cs="Arial"/>
          <w:b/>
          <w:bCs/>
          <w:sz w:val="22"/>
          <w:szCs w:val="22"/>
        </w:rPr>
      </w:pPr>
    </w:p>
    <w:sectPr w:rsidR="00A70343" w:rsidRPr="00A70343" w:rsidSect="004F13AB">
      <w:footerReference w:type="default" r:id="rId14"/>
      <w:headerReference w:type="first" r:id="rId15"/>
      <w:footerReference w:type="first" r:id="rId16"/>
      <w:pgSz w:w="11906" w:h="16838" w:code="9"/>
      <w:pgMar w:top="1418" w:right="1418" w:bottom="1418" w:left="1418"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71C51" w14:textId="77777777" w:rsidR="00D0211F" w:rsidRDefault="00D0211F" w:rsidP="0027640F">
      <w:r>
        <w:separator/>
      </w:r>
    </w:p>
  </w:endnote>
  <w:endnote w:type="continuationSeparator" w:id="0">
    <w:p w14:paraId="2EA20A9C" w14:textId="77777777" w:rsidR="00D0211F" w:rsidRDefault="00D0211F" w:rsidP="0027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F4F5D" w14:textId="77777777" w:rsidR="004A1DB3" w:rsidRDefault="004A1DB3">
    <w:pPr>
      <w:pStyle w:val="Footer"/>
    </w:pPr>
    <w:r>
      <w:fldChar w:fldCharType="begin"/>
    </w:r>
    <w:r>
      <w:instrText xml:space="preserve"> page </w:instrText>
    </w:r>
    <w:r>
      <w:fldChar w:fldCharType="separate"/>
    </w:r>
    <w:r>
      <w:rPr>
        <w:noProof/>
      </w:rPr>
      <w:t>2</w:t>
    </w:r>
    <w:r>
      <w:fldChar w:fldCharType="end"/>
    </w:r>
  </w:p>
  <w:p w14:paraId="0AD7B62E" w14:textId="77777777" w:rsidR="00226BA3" w:rsidRDefault="00226BA3"/>
  <w:p w14:paraId="2F0D345F" w14:textId="77777777" w:rsidR="00226BA3" w:rsidRDefault="00226B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9108423"/>
      <w:docPartObj>
        <w:docPartGallery w:val="Page Numbers (Bottom of Page)"/>
        <w:docPartUnique/>
      </w:docPartObj>
    </w:sdtPr>
    <w:sdtContent>
      <w:p w14:paraId="105DBB70" w14:textId="77777777" w:rsidR="004A1DB3" w:rsidRDefault="004A1DB3" w:rsidP="00A7034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EC6B89" w14:textId="26FBAB89" w:rsidR="004A1DB3" w:rsidRPr="006C1DA8" w:rsidRDefault="004A1DB3" w:rsidP="006C1DA8">
    <w:pPr>
      <w:pStyle w:val="Footer"/>
      <w:ind w:firstLine="360"/>
      <w:jc w:val="center"/>
      <w:rPr>
        <w:sz w:val="14"/>
        <w:szCs w:val="14"/>
      </w:rPr>
    </w:pPr>
    <w:r w:rsidRPr="006C1DA8">
      <w:rPr>
        <w:sz w:val="14"/>
        <w:szCs w:val="14"/>
      </w:rPr>
      <w:t xml:space="preserve">IET </w:t>
    </w:r>
    <w:r>
      <w:rPr>
        <w:sz w:val="14"/>
        <w:szCs w:val="14"/>
      </w:rPr>
      <w:t>Conference Proceedings Publishing Agreement</w:t>
    </w:r>
    <w:r w:rsidRPr="006C1DA8">
      <w:rPr>
        <w:sz w:val="14"/>
        <w:szCs w:val="14"/>
      </w:rPr>
      <w:t xml:space="preserve"> – Version </w:t>
    </w:r>
    <w:r w:rsidR="000F69BA">
      <w:rPr>
        <w:sz w:val="14"/>
        <w:szCs w:val="14"/>
      </w:rPr>
      <w:t>2</w:t>
    </w:r>
    <w:r w:rsidRPr="006C1DA8">
      <w:rPr>
        <w:sz w:val="14"/>
        <w:szCs w:val="14"/>
      </w:rPr>
      <w:t>.0 (</w:t>
    </w:r>
    <w:r w:rsidR="000F69BA">
      <w:rPr>
        <w:sz w:val="14"/>
        <w:szCs w:val="14"/>
      </w:rPr>
      <w:t>September 2020</w:t>
    </w:r>
    <w:r>
      <w:rPr>
        <w:sz w:val="14"/>
        <w:szCs w:val="14"/>
      </w:rPr>
      <w:t>)</w:t>
    </w:r>
  </w:p>
  <w:p w14:paraId="388658FA" w14:textId="77777777" w:rsidR="00226BA3" w:rsidRDefault="00226BA3"/>
  <w:p w14:paraId="059E0818" w14:textId="77777777" w:rsidR="00226BA3" w:rsidRDefault="00226B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541BA" w14:textId="77777777" w:rsidR="00D0211F" w:rsidRDefault="00D0211F" w:rsidP="0027640F">
      <w:r>
        <w:separator/>
      </w:r>
    </w:p>
  </w:footnote>
  <w:footnote w:type="continuationSeparator" w:id="0">
    <w:p w14:paraId="6FEFDD84" w14:textId="77777777" w:rsidR="00D0211F" w:rsidRDefault="00D0211F" w:rsidP="00276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6614"/>
      <w:gridCol w:w="2456"/>
    </w:tblGrid>
    <w:tr w:rsidR="004A1DB3" w14:paraId="2C513C40" w14:textId="77777777" w:rsidTr="00801242">
      <w:trPr>
        <w:trHeight w:val="426"/>
      </w:trPr>
      <w:tc>
        <w:tcPr>
          <w:tcW w:w="3646" w:type="pct"/>
        </w:tcPr>
        <w:p w14:paraId="72F3EE8E" w14:textId="77777777" w:rsidR="004A1DB3" w:rsidRPr="00FF594D" w:rsidRDefault="004A1DB3" w:rsidP="00A70343">
          <w:pPr>
            <w:pStyle w:val="Header"/>
          </w:pPr>
          <w:r>
            <w:rPr>
              <w:noProof/>
            </w:rPr>
            <w:drawing>
              <wp:inline distT="0" distB="0" distL="0" distR="0" wp14:anchorId="38A2944E" wp14:editId="502050B9">
                <wp:extent cx="3168000" cy="5310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T_Master Logo_RGB.jpg"/>
                        <pic:cNvPicPr/>
                      </pic:nvPicPr>
                      <pic:blipFill>
                        <a:blip r:embed="rId1">
                          <a:extLst>
                            <a:ext uri="{28A0092B-C50C-407E-A947-70E740481C1C}">
                              <a14:useLocalDpi xmlns:a14="http://schemas.microsoft.com/office/drawing/2010/main" val="0"/>
                            </a:ext>
                          </a:extLst>
                        </a:blip>
                        <a:stretch>
                          <a:fillRect/>
                        </a:stretch>
                      </pic:blipFill>
                      <pic:spPr>
                        <a:xfrm>
                          <a:off x="0" y="0"/>
                          <a:ext cx="3168000" cy="531071"/>
                        </a:xfrm>
                        <a:prstGeom prst="rect">
                          <a:avLst/>
                        </a:prstGeom>
                      </pic:spPr>
                    </pic:pic>
                  </a:graphicData>
                </a:graphic>
              </wp:inline>
            </w:drawing>
          </w:r>
        </w:p>
      </w:tc>
      <w:tc>
        <w:tcPr>
          <w:tcW w:w="1354" w:type="pct"/>
        </w:tcPr>
        <w:p w14:paraId="1313B9BF" w14:textId="77777777" w:rsidR="004A1DB3" w:rsidRDefault="004A1DB3" w:rsidP="00EE5C58">
          <w:pPr>
            <w:pStyle w:val="Header"/>
            <w:rPr>
              <w:b/>
              <w:sz w:val="19"/>
              <w:szCs w:val="19"/>
            </w:rPr>
          </w:pPr>
        </w:p>
        <w:p w14:paraId="76C9871C" w14:textId="77777777" w:rsidR="004A1DB3" w:rsidRPr="00266F12" w:rsidRDefault="004A1DB3" w:rsidP="00EE5C58">
          <w:pPr>
            <w:pStyle w:val="Header"/>
            <w:rPr>
              <w:b/>
              <w:sz w:val="19"/>
              <w:szCs w:val="19"/>
            </w:rPr>
          </w:pPr>
        </w:p>
      </w:tc>
    </w:tr>
  </w:tbl>
  <w:p w14:paraId="5442C6E1" w14:textId="77777777" w:rsidR="00226BA3" w:rsidRDefault="00226B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808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F6D0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2EA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CE0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CA21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9A0B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16C6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EB77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407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569806"/>
    <w:lvl w:ilvl="0">
      <w:start w:val="1"/>
      <w:numFmt w:val="bullet"/>
      <w:pStyle w:val="ListBullet"/>
      <w:lvlText w:val=""/>
      <w:lvlJc w:val="left"/>
      <w:pPr>
        <w:ind w:left="360" w:hanging="360"/>
      </w:pPr>
      <w:rPr>
        <w:rFonts w:ascii="Wingdings" w:hAnsi="Wingdings" w:hint="default"/>
      </w:rPr>
    </w:lvl>
  </w:abstractNum>
  <w:abstractNum w:abstractNumId="10" w15:restartNumberingAfterBreak="0">
    <w:nsid w:val="04893C6C"/>
    <w:multiLevelType w:val="hybridMultilevel"/>
    <w:tmpl w:val="323CB808"/>
    <w:lvl w:ilvl="0" w:tplc="2564E0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88143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4B5619"/>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0342D0"/>
    <w:multiLevelType w:val="multilevel"/>
    <w:tmpl w:val="9F40F6C4"/>
    <w:styleLink w:val="IETListNumbers"/>
    <w:lvl w:ilvl="0">
      <w:start w:val="1"/>
      <w:numFmt w:val="decimal"/>
      <w:pStyle w:val="ListNumber"/>
      <w:lvlText w:val="%1."/>
      <w:lvlJc w:val="left"/>
      <w:pPr>
        <w:ind w:left="357" w:hanging="357"/>
      </w:pPr>
      <w:rPr>
        <w:rFonts w:hint="default"/>
      </w:rPr>
    </w:lvl>
    <w:lvl w:ilvl="1">
      <w:start w:val="1"/>
      <w:numFmt w:val="decimal"/>
      <w:pStyle w:val="ListNumber2"/>
      <w:lvlText w:val="%1.%2."/>
      <w:lvlJc w:val="left"/>
      <w:pPr>
        <w:ind w:left="720" w:hanging="720"/>
      </w:pPr>
      <w:rPr>
        <w:rFonts w:hint="default"/>
      </w:rPr>
    </w:lvl>
    <w:lvl w:ilvl="2">
      <w:start w:val="1"/>
      <w:numFmt w:val="decimal"/>
      <w:pStyle w:val="ListNumber3"/>
      <w:lvlText w:val="%1.%2.%3."/>
      <w:lvlJc w:val="left"/>
      <w:pPr>
        <w:ind w:left="720" w:hanging="720"/>
      </w:pPr>
      <w:rPr>
        <w:rFonts w:hint="default"/>
      </w:rPr>
    </w:lvl>
    <w:lvl w:ilvl="3">
      <w:start w:val="1"/>
      <w:numFmt w:val="lowerLetter"/>
      <w:pStyle w:val="ListNumber4"/>
      <w:lvlText w:val="(%4)"/>
      <w:lvlJc w:val="left"/>
      <w:pPr>
        <w:ind w:left="1077" w:hanging="357"/>
      </w:pPr>
      <w:rPr>
        <w:rFonts w:hint="default"/>
      </w:rPr>
    </w:lvl>
    <w:lvl w:ilvl="4">
      <w:start w:val="1"/>
      <w:numFmt w:val="lowerRoman"/>
      <w:pStyle w:val="ListNumber5"/>
      <w:lvlText w:val="(%5)"/>
      <w:lvlJc w:val="left"/>
      <w:pPr>
        <w:ind w:left="1077" w:hanging="357"/>
      </w:pPr>
      <w:rPr>
        <w:rFonts w:hint="default"/>
      </w:rPr>
    </w:lvl>
    <w:lvl w:ilvl="5">
      <w:start w:val="1"/>
      <w:numFmt w:val="upperLetter"/>
      <w:pStyle w:val="ListNumber6"/>
      <w:lvlText w:val="(%6)"/>
      <w:lvlJc w:val="left"/>
      <w:pPr>
        <w:ind w:left="1077" w:hanging="357"/>
      </w:pPr>
      <w:rPr>
        <w:rFonts w:hint="default"/>
      </w:rPr>
    </w:lvl>
    <w:lvl w:ilvl="6">
      <w:start w:val="1"/>
      <w:numFmt w:val="upperRoman"/>
      <w:pStyle w:val="ListNumber7"/>
      <w:lvlText w:val="(%7)"/>
      <w:lvlJc w:val="left"/>
      <w:pPr>
        <w:ind w:left="107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4" w15:restartNumberingAfterBreak="0">
    <w:nsid w:val="169E52D7"/>
    <w:multiLevelType w:val="multilevel"/>
    <w:tmpl w:val="74C05338"/>
    <w:numStyleLink w:val="IETAppendixHeadings"/>
  </w:abstractNum>
  <w:abstractNum w:abstractNumId="15" w15:restartNumberingAfterBreak="0">
    <w:nsid w:val="16AE3338"/>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F8D0C9C"/>
    <w:multiLevelType w:val="multilevel"/>
    <w:tmpl w:val="519E9F84"/>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7" w15:restartNumberingAfterBreak="0">
    <w:nsid w:val="2456259B"/>
    <w:multiLevelType w:val="multilevel"/>
    <w:tmpl w:val="9F40F6C4"/>
    <w:numStyleLink w:val="IETListNumbers"/>
  </w:abstractNum>
  <w:abstractNum w:abstractNumId="18" w15:restartNumberingAfterBreak="0">
    <w:nsid w:val="2C3515B8"/>
    <w:multiLevelType w:val="multilevel"/>
    <w:tmpl w:val="74C05338"/>
    <w:numStyleLink w:val="IETAppendixHeadings"/>
  </w:abstractNum>
  <w:abstractNum w:abstractNumId="19" w15:restartNumberingAfterBreak="0">
    <w:nsid w:val="32C62278"/>
    <w:multiLevelType w:val="hybridMultilevel"/>
    <w:tmpl w:val="118A55B8"/>
    <w:lvl w:ilvl="0" w:tplc="6B10B86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6D77B0"/>
    <w:multiLevelType w:val="multilevel"/>
    <w:tmpl w:val="74C05338"/>
    <w:numStyleLink w:val="IETAppendixHeadings"/>
  </w:abstractNum>
  <w:abstractNum w:abstractNumId="21" w15:restartNumberingAfterBreak="0">
    <w:nsid w:val="3AA501CA"/>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AB7D6E"/>
    <w:multiLevelType w:val="multilevel"/>
    <w:tmpl w:val="401C0802"/>
    <w:styleLink w:val="IETHeadings"/>
    <w:lvl w:ilvl="0">
      <w:start w:val="1"/>
      <w:numFmt w:val="decimal"/>
      <w:pStyle w:val="Heading1"/>
      <w:lvlText w:val="%1."/>
      <w:lvlJc w:val="left"/>
      <w:pPr>
        <w:ind w:left="357" w:hanging="357"/>
      </w:pPr>
      <w:rPr>
        <w:rFonts w:ascii="Arial" w:hAnsi="Arial" w:hint="default"/>
        <w:b/>
        <w:i w:val="0"/>
        <w:sz w:val="22"/>
      </w:rPr>
    </w:lvl>
    <w:lvl w:ilvl="1">
      <w:start w:val="1"/>
      <w:numFmt w:val="decimal"/>
      <w:pStyle w:val="Heading2"/>
      <w:lvlText w:val="%1.%2."/>
      <w:lvlJc w:val="left"/>
      <w:pPr>
        <w:ind w:left="720" w:hanging="720"/>
      </w:pPr>
      <w:rPr>
        <w:rFonts w:ascii="Arial" w:hAnsi="Arial" w:hint="default"/>
        <w:sz w:val="22"/>
      </w:rPr>
    </w:lvl>
    <w:lvl w:ilvl="2">
      <w:start w:val="1"/>
      <w:numFmt w:val="decimal"/>
      <w:pStyle w:val="Heading3"/>
      <w:lvlText w:val="%1.%2.%3."/>
      <w:lvlJc w:val="left"/>
      <w:pPr>
        <w:ind w:left="720" w:hanging="720"/>
      </w:pPr>
      <w:rPr>
        <w:rFonts w:ascii="Arial" w:hAnsi="Arial" w:hint="default"/>
        <w:sz w:val="22"/>
      </w:rPr>
    </w:lvl>
    <w:lvl w:ilvl="3">
      <w:start w:val="1"/>
      <w:numFmt w:val="lowerLetter"/>
      <w:pStyle w:val="Heading4"/>
      <w:lvlText w:val="(%4)"/>
      <w:lvlJc w:val="left"/>
      <w:pPr>
        <w:ind w:left="1077" w:hanging="357"/>
      </w:pPr>
      <w:rPr>
        <w:rFonts w:ascii="Arial" w:hAnsi="Arial" w:hint="default"/>
        <w:sz w:val="22"/>
      </w:rPr>
    </w:lvl>
    <w:lvl w:ilvl="4">
      <w:start w:val="1"/>
      <w:numFmt w:val="none"/>
      <w:pStyle w:val="Heading5"/>
      <w:lvlText w:val="(i)"/>
      <w:lvlJc w:val="left"/>
      <w:pPr>
        <w:ind w:left="1077" w:hanging="357"/>
      </w:pPr>
      <w:rPr>
        <w:rFonts w:ascii="Arial" w:hAnsi="Arial" w:hint="default"/>
        <w:sz w:val="22"/>
      </w:rPr>
    </w:lvl>
    <w:lvl w:ilvl="5">
      <w:start w:val="1"/>
      <w:numFmt w:val="upperLetter"/>
      <w:pStyle w:val="Heading6"/>
      <w:lvlText w:val="(%6)"/>
      <w:lvlJc w:val="left"/>
      <w:pPr>
        <w:ind w:left="1077" w:hanging="357"/>
      </w:pPr>
      <w:rPr>
        <w:rFonts w:hint="default"/>
      </w:rPr>
    </w:lvl>
    <w:lvl w:ilvl="6">
      <w:start w:val="1"/>
      <w:numFmt w:val="upperRoman"/>
      <w:pStyle w:val="Heading7"/>
      <w:lvlText w:val="(%7)"/>
      <w:lvlJc w:val="left"/>
      <w:pPr>
        <w:ind w:left="1077" w:hanging="35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F9D1C0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04665E"/>
    <w:multiLevelType w:val="multilevel"/>
    <w:tmpl w:val="94980D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5" w15:restartNumberingAfterBreak="0">
    <w:nsid w:val="42BE394C"/>
    <w:multiLevelType w:val="multilevel"/>
    <w:tmpl w:val="9F40F6C4"/>
    <w:numStyleLink w:val="IETListNumbers"/>
  </w:abstractNum>
  <w:abstractNum w:abstractNumId="26" w15:restartNumberingAfterBreak="0">
    <w:nsid w:val="522F12BC"/>
    <w:multiLevelType w:val="multilevel"/>
    <w:tmpl w:val="8A4E446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930"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5F1627"/>
    <w:multiLevelType w:val="multilevel"/>
    <w:tmpl w:val="74C05338"/>
    <w:numStyleLink w:val="IETAppendixHeadings"/>
  </w:abstractNum>
  <w:abstractNum w:abstractNumId="28" w15:restartNumberingAfterBreak="0">
    <w:nsid w:val="60D35637"/>
    <w:multiLevelType w:val="multilevel"/>
    <w:tmpl w:val="87FE8210"/>
    <w:lvl w:ilvl="0">
      <w:start w:val="1"/>
      <w:numFmt w:val="decimal"/>
      <w:lvlText w:val="%1"/>
      <w:lvlJc w:val="left"/>
      <w:pPr>
        <w:tabs>
          <w:tab w:val="num" w:pos="720"/>
        </w:tabs>
        <w:ind w:left="720" w:hanging="720"/>
      </w:pPr>
      <w:rPr>
        <w:rFonts w:hint="default"/>
        <w:b/>
        <w:sz w:val="22"/>
        <w:szCs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9" w15:restartNumberingAfterBreak="0">
    <w:nsid w:val="6231351A"/>
    <w:multiLevelType w:val="multilevel"/>
    <w:tmpl w:val="74C05338"/>
    <w:numStyleLink w:val="IETAppendixHeadings"/>
  </w:abstractNum>
  <w:abstractNum w:abstractNumId="30" w15:restartNumberingAfterBreak="0">
    <w:nsid w:val="66966731"/>
    <w:multiLevelType w:val="multilevel"/>
    <w:tmpl w:val="E5A442DE"/>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66B21976"/>
    <w:multiLevelType w:val="multilevel"/>
    <w:tmpl w:val="98103408"/>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32" w15:restartNumberingAfterBreak="0">
    <w:nsid w:val="6C5D76F9"/>
    <w:multiLevelType w:val="multilevel"/>
    <w:tmpl w:val="9F40F6C4"/>
    <w:numStyleLink w:val="IETListNumbers"/>
  </w:abstractNum>
  <w:abstractNum w:abstractNumId="33" w15:restartNumberingAfterBreak="0">
    <w:nsid w:val="6EF8720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7FE0ECD"/>
    <w:multiLevelType w:val="hybridMultilevel"/>
    <w:tmpl w:val="18D8614E"/>
    <w:lvl w:ilvl="0" w:tplc="07D26AB4">
      <w:start w:val="250"/>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9EE6CBD"/>
    <w:multiLevelType w:val="multilevel"/>
    <w:tmpl w:val="74C05338"/>
    <w:numStyleLink w:val="IETAppendixHeadings"/>
  </w:abstractNum>
  <w:abstractNum w:abstractNumId="36" w15:restartNumberingAfterBreak="0">
    <w:nsid w:val="7FAC3210"/>
    <w:multiLevelType w:val="multilevel"/>
    <w:tmpl w:val="74C05338"/>
    <w:styleLink w:val="IETAppendixHeadings"/>
    <w:lvl w:ilvl="0">
      <w:start w:val="1"/>
      <w:numFmt w:val="upperLetter"/>
      <w:pStyle w:val="Appendix"/>
      <w:suff w:val="space"/>
      <w:lvlText w:val="Appendix %1"/>
      <w:lvlJc w:val="left"/>
      <w:pPr>
        <w:ind w:left="0" w:firstLine="0"/>
      </w:pPr>
      <w:rPr>
        <w:rFonts w:hint="default"/>
      </w:rPr>
    </w:lvl>
    <w:lvl w:ilvl="1">
      <w:start w:val="1"/>
      <w:numFmt w:val="decimal"/>
      <w:pStyle w:val="Appendix2"/>
      <w:lvlText w:val="%1%2."/>
      <w:lvlJc w:val="left"/>
      <w:pPr>
        <w:ind w:left="720" w:hanging="720"/>
      </w:pPr>
      <w:rPr>
        <w:rFonts w:hint="default"/>
      </w:rPr>
    </w:lvl>
    <w:lvl w:ilvl="2">
      <w:start w:val="1"/>
      <w:numFmt w:val="decimal"/>
      <w:pStyle w:val="Appendix3"/>
      <w:lvlText w:val="%1%2.%3"/>
      <w:lvlJc w:val="left"/>
      <w:pPr>
        <w:ind w:left="720" w:hanging="720"/>
      </w:pPr>
      <w:rPr>
        <w:rFonts w:hint="default"/>
      </w:rPr>
    </w:lvl>
    <w:lvl w:ilvl="3">
      <w:start w:val="1"/>
      <w:numFmt w:val="decimal"/>
      <w:pStyle w:val="Appendix4"/>
      <w:lvlText w:val="%1%2.%3.%4"/>
      <w:lvlJc w:val="left"/>
      <w:pPr>
        <w:ind w:left="720" w:hanging="720"/>
      </w:pPr>
      <w:rPr>
        <w:rFonts w:hint="default"/>
      </w:rPr>
    </w:lvl>
    <w:lvl w:ilvl="4">
      <w:start w:val="1"/>
      <w:numFmt w:val="lowerLetter"/>
      <w:pStyle w:val="Appendix5"/>
      <w:lvlText w:val="(%5)"/>
      <w:lvlJc w:val="left"/>
      <w:pPr>
        <w:ind w:left="1077" w:hanging="357"/>
      </w:pPr>
      <w:rPr>
        <w:rFonts w:hint="default"/>
      </w:rPr>
    </w:lvl>
    <w:lvl w:ilvl="5">
      <w:start w:val="1"/>
      <w:numFmt w:val="lowerRoman"/>
      <w:pStyle w:val="Appendix6"/>
      <w:lvlText w:val="(%6)"/>
      <w:lvlJc w:val="left"/>
      <w:pPr>
        <w:ind w:left="1077" w:hanging="357"/>
      </w:pPr>
      <w:rPr>
        <w:rFonts w:hint="default"/>
      </w:rPr>
    </w:lvl>
    <w:lvl w:ilvl="6">
      <w:start w:val="1"/>
      <w:numFmt w:val="upperLetter"/>
      <w:pStyle w:val="Appendix7"/>
      <w:lvlText w:val="(%7)"/>
      <w:lvlJc w:val="left"/>
      <w:pPr>
        <w:ind w:left="1077" w:hanging="357"/>
      </w:pPr>
      <w:rPr>
        <w:rFonts w:hint="default"/>
      </w:rPr>
    </w:lvl>
    <w:lvl w:ilvl="7">
      <w:start w:val="1"/>
      <w:numFmt w:val="upperRoman"/>
      <w:pStyle w:val="Appendix8"/>
      <w:lvlText w:val="(%8)"/>
      <w:lvlJc w:val="left"/>
      <w:pPr>
        <w:ind w:left="1077" w:hanging="357"/>
      </w:pPr>
      <w:rPr>
        <w:rFonts w:hint="default"/>
      </w:rPr>
    </w:lvl>
    <w:lvl w:ilvl="8">
      <w:start w:val="1"/>
      <w:numFmt w:val="lowerRoman"/>
      <w:lvlText w:val="%9."/>
      <w:lvlJc w:val="left"/>
      <w:pPr>
        <w:ind w:left="3240" w:hanging="360"/>
      </w:pPr>
      <w:rPr>
        <w:rFonts w:hint="default"/>
      </w:rPr>
    </w:lvl>
  </w:abstractNum>
  <w:num w:numId="1" w16cid:durableId="2139372622">
    <w:abstractNumId w:val="22"/>
  </w:num>
  <w:num w:numId="2" w16cid:durableId="779375717">
    <w:abstractNumId w:val="22"/>
  </w:num>
  <w:num w:numId="3" w16cid:durableId="1953899292">
    <w:abstractNumId w:val="22"/>
  </w:num>
  <w:num w:numId="4" w16cid:durableId="411585027">
    <w:abstractNumId w:val="22"/>
  </w:num>
  <w:num w:numId="5" w16cid:durableId="881675503">
    <w:abstractNumId w:val="22"/>
  </w:num>
  <w:num w:numId="6" w16cid:durableId="1300770901">
    <w:abstractNumId w:val="22"/>
  </w:num>
  <w:num w:numId="7" w16cid:durableId="954676890">
    <w:abstractNumId w:val="22"/>
  </w:num>
  <w:num w:numId="8" w16cid:durableId="460541551">
    <w:abstractNumId w:val="22"/>
    <w:lvlOverride w:ilvl="0">
      <w:lvl w:ilvl="0">
        <w:start w:val="1"/>
        <w:numFmt w:val="decimal"/>
        <w:pStyle w:val="Heading1"/>
        <w:lvlText w:val="%1."/>
        <w:lvlJc w:val="left"/>
        <w:pPr>
          <w:ind w:left="357" w:hanging="357"/>
        </w:pPr>
        <w:rPr>
          <w:rFonts w:ascii="Arial" w:hAnsi="Arial" w:hint="default"/>
          <w:b/>
          <w:i w:val="0"/>
          <w:sz w:val="22"/>
        </w:rPr>
      </w:lvl>
    </w:lvlOverride>
  </w:num>
  <w:num w:numId="9" w16cid:durableId="679283313">
    <w:abstractNumId w:val="36"/>
  </w:num>
  <w:num w:numId="10" w16cid:durableId="19056754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6539298">
    <w:abstractNumId w:val="14"/>
  </w:num>
  <w:num w:numId="12" w16cid:durableId="730887355">
    <w:abstractNumId w:val="27"/>
  </w:num>
  <w:num w:numId="13" w16cid:durableId="224921994">
    <w:abstractNumId w:val="20"/>
  </w:num>
  <w:num w:numId="14" w16cid:durableId="1834294545">
    <w:abstractNumId w:val="29"/>
  </w:num>
  <w:num w:numId="15" w16cid:durableId="1702824754">
    <w:abstractNumId w:val="18"/>
  </w:num>
  <w:num w:numId="16" w16cid:durableId="1578242123">
    <w:abstractNumId w:val="11"/>
  </w:num>
  <w:num w:numId="17" w16cid:durableId="329721969">
    <w:abstractNumId w:val="23"/>
  </w:num>
  <w:num w:numId="18" w16cid:durableId="1584946151">
    <w:abstractNumId w:val="15"/>
  </w:num>
  <w:num w:numId="19" w16cid:durableId="552885203">
    <w:abstractNumId w:val="9"/>
  </w:num>
  <w:num w:numId="20" w16cid:durableId="2023626925">
    <w:abstractNumId w:val="7"/>
  </w:num>
  <w:num w:numId="21" w16cid:durableId="17775079">
    <w:abstractNumId w:val="6"/>
  </w:num>
  <w:num w:numId="22" w16cid:durableId="448477315">
    <w:abstractNumId w:val="5"/>
  </w:num>
  <w:num w:numId="23" w16cid:durableId="1989746704">
    <w:abstractNumId w:val="4"/>
  </w:num>
  <w:num w:numId="24" w16cid:durableId="916402256">
    <w:abstractNumId w:val="8"/>
  </w:num>
  <w:num w:numId="25" w16cid:durableId="905922283">
    <w:abstractNumId w:val="3"/>
  </w:num>
  <w:num w:numId="26" w16cid:durableId="506212588">
    <w:abstractNumId w:val="2"/>
  </w:num>
  <w:num w:numId="27" w16cid:durableId="1561549309">
    <w:abstractNumId w:val="1"/>
  </w:num>
  <w:num w:numId="28" w16cid:durableId="716197883">
    <w:abstractNumId w:val="0"/>
  </w:num>
  <w:num w:numId="29" w16cid:durableId="1424303585">
    <w:abstractNumId w:val="9"/>
  </w:num>
  <w:num w:numId="30" w16cid:durableId="1696033246">
    <w:abstractNumId w:val="31"/>
  </w:num>
  <w:num w:numId="31" w16cid:durableId="15150008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3884098">
    <w:abstractNumId w:val="16"/>
  </w:num>
  <w:num w:numId="33" w16cid:durableId="1737972590">
    <w:abstractNumId w:val="35"/>
    <w:lvlOverride w:ilvl="0">
      <w:lvl w:ilvl="0">
        <w:start w:val="1"/>
        <w:numFmt w:val="upperLetter"/>
        <w:pStyle w:val="Appendix"/>
        <w:suff w:val="space"/>
        <w:lvlText w:val="Appendix %1"/>
        <w:lvlJc w:val="left"/>
        <w:pPr>
          <w:ind w:left="0" w:firstLine="0"/>
        </w:pPr>
        <w:rPr>
          <w:rFonts w:hint="default"/>
        </w:rPr>
      </w:lvl>
    </w:lvlOverride>
  </w:num>
  <w:num w:numId="34" w16cid:durableId="917207424">
    <w:abstractNumId w:val="28"/>
  </w:num>
  <w:num w:numId="35" w16cid:durableId="721683117">
    <w:abstractNumId w:val="24"/>
  </w:num>
  <w:num w:numId="36" w16cid:durableId="604584257">
    <w:abstractNumId w:val="33"/>
  </w:num>
  <w:num w:numId="37" w16cid:durableId="1679623192">
    <w:abstractNumId w:val="13"/>
  </w:num>
  <w:num w:numId="38" w16cid:durableId="66805317">
    <w:abstractNumId w:val="17"/>
  </w:num>
  <w:num w:numId="39" w16cid:durableId="832642310">
    <w:abstractNumId w:val="32"/>
  </w:num>
  <w:num w:numId="40" w16cid:durableId="939944799">
    <w:abstractNumId w:val="25"/>
  </w:num>
  <w:num w:numId="41" w16cid:durableId="1108351377">
    <w:abstractNumId w:val="26"/>
  </w:num>
  <w:num w:numId="42" w16cid:durableId="1252472876">
    <w:abstractNumId w:val="10"/>
  </w:num>
  <w:num w:numId="43" w16cid:durableId="951547393">
    <w:abstractNumId w:val="30"/>
  </w:num>
  <w:num w:numId="44" w16cid:durableId="1385758864">
    <w:abstractNumId w:val="19"/>
  </w:num>
  <w:num w:numId="45" w16cid:durableId="518086831">
    <w:abstractNumId w:val="21"/>
  </w:num>
  <w:num w:numId="46" w16cid:durableId="1710034896">
    <w:abstractNumId w:val="34"/>
  </w:num>
  <w:num w:numId="47" w16cid:durableId="8421644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38lcYTbQQWrTGoQ3W9WAYiBTlsNY0jJbU8CKds23wAtYc/x2gcFif536QZNwkWl3USJsRr6KwmTTJlT/UkOEMw==" w:salt="IznZ9Idb90wmv2P2fZChb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WwMDazNDO0sDQwNDJQ0lEKTi0uzszPAykwqgUA71OtpiwAAAA="/>
  </w:docVars>
  <w:rsids>
    <w:rsidRoot w:val="006C1DA8"/>
    <w:rsid w:val="00003296"/>
    <w:rsid w:val="00040892"/>
    <w:rsid w:val="000431A3"/>
    <w:rsid w:val="000558A4"/>
    <w:rsid w:val="00055F28"/>
    <w:rsid w:val="000618C8"/>
    <w:rsid w:val="000B44C5"/>
    <w:rsid w:val="000B5C88"/>
    <w:rsid w:val="000C329A"/>
    <w:rsid w:val="000C473F"/>
    <w:rsid w:val="000C475C"/>
    <w:rsid w:val="000C50DC"/>
    <w:rsid w:val="000E0190"/>
    <w:rsid w:val="000F0B86"/>
    <w:rsid w:val="000F464B"/>
    <w:rsid w:val="000F469D"/>
    <w:rsid w:val="000F69BA"/>
    <w:rsid w:val="00116C77"/>
    <w:rsid w:val="00125F17"/>
    <w:rsid w:val="001451C6"/>
    <w:rsid w:val="00150C32"/>
    <w:rsid w:val="001567F9"/>
    <w:rsid w:val="00164727"/>
    <w:rsid w:val="00195512"/>
    <w:rsid w:val="001A2AE9"/>
    <w:rsid w:val="001A55D4"/>
    <w:rsid w:val="001D6FE2"/>
    <w:rsid w:val="001F0F68"/>
    <w:rsid w:val="00225A07"/>
    <w:rsid w:val="00226BA3"/>
    <w:rsid w:val="00252FEE"/>
    <w:rsid w:val="0027640F"/>
    <w:rsid w:val="002A4A58"/>
    <w:rsid w:val="002A5F25"/>
    <w:rsid w:val="002C3A83"/>
    <w:rsid w:val="002E1755"/>
    <w:rsid w:val="002F0FF3"/>
    <w:rsid w:val="002F32A9"/>
    <w:rsid w:val="003010DF"/>
    <w:rsid w:val="00304265"/>
    <w:rsid w:val="00317D8B"/>
    <w:rsid w:val="003200B5"/>
    <w:rsid w:val="0032249F"/>
    <w:rsid w:val="00324054"/>
    <w:rsid w:val="003857CB"/>
    <w:rsid w:val="00387D7A"/>
    <w:rsid w:val="003E1AB6"/>
    <w:rsid w:val="00410FCE"/>
    <w:rsid w:val="00411BF7"/>
    <w:rsid w:val="00427388"/>
    <w:rsid w:val="00450C1E"/>
    <w:rsid w:val="00455785"/>
    <w:rsid w:val="004A1DB3"/>
    <w:rsid w:val="004B6FDE"/>
    <w:rsid w:val="004B7C76"/>
    <w:rsid w:val="004D1093"/>
    <w:rsid w:val="004D7A6D"/>
    <w:rsid w:val="004F13AB"/>
    <w:rsid w:val="00515887"/>
    <w:rsid w:val="00543253"/>
    <w:rsid w:val="005710F0"/>
    <w:rsid w:val="00580DD8"/>
    <w:rsid w:val="00583DA7"/>
    <w:rsid w:val="005B1B5B"/>
    <w:rsid w:val="005E4761"/>
    <w:rsid w:val="006523F5"/>
    <w:rsid w:val="00687451"/>
    <w:rsid w:val="00693ADC"/>
    <w:rsid w:val="006A6299"/>
    <w:rsid w:val="006C1DA8"/>
    <w:rsid w:val="006C23D5"/>
    <w:rsid w:val="006D338A"/>
    <w:rsid w:val="006E0BFD"/>
    <w:rsid w:val="006E2DCE"/>
    <w:rsid w:val="006F1070"/>
    <w:rsid w:val="00753C58"/>
    <w:rsid w:val="00767D38"/>
    <w:rsid w:val="00785486"/>
    <w:rsid w:val="0079026E"/>
    <w:rsid w:val="007905D3"/>
    <w:rsid w:val="007B15D1"/>
    <w:rsid w:val="007F41BD"/>
    <w:rsid w:val="007F64F1"/>
    <w:rsid w:val="00800B81"/>
    <w:rsid w:val="00801242"/>
    <w:rsid w:val="00814C64"/>
    <w:rsid w:val="008606C8"/>
    <w:rsid w:val="00884AD2"/>
    <w:rsid w:val="008B32CE"/>
    <w:rsid w:val="0092314E"/>
    <w:rsid w:val="009318A6"/>
    <w:rsid w:val="00935703"/>
    <w:rsid w:val="009736CE"/>
    <w:rsid w:val="009C22C6"/>
    <w:rsid w:val="009C6358"/>
    <w:rsid w:val="009D0017"/>
    <w:rsid w:val="009F3F8E"/>
    <w:rsid w:val="00A0338F"/>
    <w:rsid w:val="00A106C6"/>
    <w:rsid w:val="00A14206"/>
    <w:rsid w:val="00A310C9"/>
    <w:rsid w:val="00A34780"/>
    <w:rsid w:val="00A53833"/>
    <w:rsid w:val="00A540A6"/>
    <w:rsid w:val="00A6683F"/>
    <w:rsid w:val="00A70343"/>
    <w:rsid w:val="00A90E12"/>
    <w:rsid w:val="00A93AAF"/>
    <w:rsid w:val="00A97D00"/>
    <w:rsid w:val="00AB598D"/>
    <w:rsid w:val="00AC4980"/>
    <w:rsid w:val="00AC7C83"/>
    <w:rsid w:val="00AD053C"/>
    <w:rsid w:val="00B05696"/>
    <w:rsid w:val="00B07B15"/>
    <w:rsid w:val="00B22D7D"/>
    <w:rsid w:val="00B40DF2"/>
    <w:rsid w:val="00B55F72"/>
    <w:rsid w:val="00B55FB2"/>
    <w:rsid w:val="00B6353A"/>
    <w:rsid w:val="00B8389D"/>
    <w:rsid w:val="00B92952"/>
    <w:rsid w:val="00BD1A68"/>
    <w:rsid w:val="00BD2FE0"/>
    <w:rsid w:val="00BD3477"/>
    <w:rsid w:val="00BE1992"/>
    <w:rsid w:val="00BF022D"/>
    <w:rsid w:val="00BF52F5"/>
    <w:rsid w:val="00C3494F"/>
    <w:rsid w:val="00C352B8"/>
    <w:rsid w:val="00CC4494"/>
    <w:rsid w:val="00CF11DC"/>
    <w:rsid w:val="00D0211F"/>
    <w:rsid w:val="00D176CC"/>
    <w:rsid w:val="00D42BE5"/>
    <w:rsid w:val="00D42D12"/>
    <w:rsid w:val="00D6226C"/>
    <w:rsid w:val="00D65D13"/>
    <w:rsid w:val="00D80B42"/>
    <w:rsid w:val="00D935AB"/>
    <w:rsid w:val="00DA049D"/>
    <w:rsid w:val="00DC0461"/>
    <w:rsid w:val="00DD7CD6"/>
    <w:rsid w:val="00DE0B46"/>
    <w:rsid w:val="00E067F8"/>
    <w:rsid w:val="00E10FC6"/>
    <w:rsid w:val="00E156FB"/>
    <w:rsid w:val="00E232E3"/>
    <w:rsid w:val="00E233CD"/>
    <w:rsid w:val="00E277E8"/>
    <w:rsid w:val="00E321A5"/>
    <w:rsid w:val="00E41097"/>
    <w:rsid w:val="00E51567"/>
    <w:rsid w:val="00E83E25"/>
    <w:rsid w:val="00EA3F3A"/>
    <w:rsid w:val="00EA74DD"/>
    <w:rsid w:val="00EC2B0C"/>
    <w:rsid w:val="00ED4935"/>
    <w:rsid w:val="00EE583F"/>
    <w:rsid w:val="00EE5C58"/>
    <w:rsid w:val="00F22402"/>
    <w:rsid w:val="00F25E0E"/>
    <w:rsid w:val="00F3003F"/>
    <w:rsid w:val="00F33ACD"/>
    <w:rsid w:val="00F4233E"/>
    <w:rsid w:val="00F44F9F"/>
    <w:rsid w:val="00F53C98"/>
    <w:rsid w:val="00F66F88"/>
    <w:rsid w:val="00F67D88"/>
    <w:rsid w:val="00F85947"/>
    <w:rsid w:val="00F919B9"/>
    <w:rsid w:val="00FD0E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BF003"/>
  <w15:docId w15:val="{28EA7051-41BB-4E41-9501-96A2F440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qFormat="1"/>
    <w:lsdException w:name="heading 7" w:semiHidden="1" w:uiPriority="8"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1" w:unhideWhenUsed="1" w:qFormat="1"/>
    <w:lsdException w:name="List Number 3" w:semiHidden="1" w:uiPriority="12" w:unhideWhenUsed="1" w:qFormat="1"/>
    <w:lsdException w:name="List Number 4" w:semiHidden="1" w:uiPriority="13" w:unhideWhenUsed="1" w:qFormat="1"/>
    <w:lsdException w:name="List Number 5" w:semiHidden="1" w:uiPriority="14" w:unhideWhenUsed="1" w:qFormat="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1A5"/>
    <w:rPr>
      <w:rFonts w:ascii="Times New Roman" w:eastAsia="Times New Roman" w:hAnsi="Times New Roman" w:cs="Times New Roman"/>
      <w:sz w:val="24"/>
      <w:szCs w:val="24"/>
      <w:lang w:val="en-US"/>
    </w:rPr>
  </w:style>
  <w:style w:type="paragraph" w:styleId="Heading1">
    <w:name w:val="heading 1"/>
    <w:next w:val="NormalIndent"/>
    <w:link w:val="Heading1Char"/>
    <w:uiPriority w:val="2"/>
    <w:qFormat/>
    <w:rsid w:val="00BD2FE0"/>
    <w:pPr>
      <w:keepNext/>
      <w:numPr>
        <w:numId w:val="8"/>
      </w:numPr>
      <w:spacing w:after="220"/>
      <w:ind w:left="720" w:hanging="720"/>
      <w:outlineLvl w:val="0"/>
    </w:pPr>
    <w:rPr>
      <w:rFonts w:asciiTheme="majorHAnsi" w:eastAsiaTheme="majorEastAsia" w:hAnsiTheme="majorHAnsi" w:cstheme="majorBidi"/>
      <w:b/>
      <w:bCs/>
      <w:color w:val="000000" w:themeColor="text1"/>
      <w:szCs w:val="28"/>
      <w:lang w:eastAsia="en-GB"/>
    </w:rPr>
  </w:style>
  <w:style w:type="paragraph" w:styleId="Heading2">
    <w:name w:val="heading 2"/>
    <w:next w:val="NormalIndent"/>
    <w:link w:val="Heading2Char"/>
    <w:uiPriority w:val="3"/>
    <w:unhideWhenUsed/>
    <w:qFormat/>
    <w:rsid w:val="001A2AE9"/>
    <w:pPr>
      <w:numPr>
        <w:ilvl w:val="1"/>
        <w:numId w:val="8"/>
      </w:numPr>
      <w:spacing w:after="220"/>
      <w:outlineLvl w:val="1"/>
    </w:pPr>
    <w:rPr>
      <w:rFonts w:asciiTheme="majorHAnsi" w:eastAsiaTheme="majorEastAsia" w:hAnsiTheme="majorHAnsi" w:cstheme="majorBidi"/>
      <w:bCs/>
      <w:color w:val="000000" w:themeColor="text1"/>
      <w:szCs w:val="26"/>
      <w:lang w:eastAsia="en-GB"/>
    </w:rPr>
  </w:style>
  <w:style w:type="paragraph" w:styleId="Heading3">
    <w:name w:val="heading 3"/>
    <w:next w:val="NormalIndent"/>
    <w:link w:val="Heading3Char"/>
    <w:uiPriority w:val="4"/>
    <w:unhideWhenUsed/>
    <w:qFormat/>
    <w:rsid w:val="001A2AE9"/>
    <w:pPr>
      <w:numPr>
        <w:ilvl w:val="2"/>
        <w:numId w:val="8"/>
      </w:numPr>
      <w:spacing w:after="220"/>
      <w:outlineLvl w:val="2"/>
    </w:pPr>
    <w:rPr>
      <w:rFonts w:asciiTheme="majorHAnsi" w:eastAsiaTheme="majorEastAsia" w:hAnsiTheme="majorHAnsi" w:cstheme="majorBidi"/>
      <w:bCs/>
      <w:color w:val="000000" w:themeColor="text1"/>
      <w:szCs w:val="28"/>
      <w:lang w:eastAsia="en-GB"/>
    </w:rPr>
  </w:style>
  <w:style w:type="paragraph" w:styleId="Heading4">
    <w:name w:val="heading 4"/>
    <w:basedOn w:val="Normal"/>
    <w:next w:val="NormalIndent"/>
    <w:link w:val="Heading4Char"/>
    <w:uiPriority w:val="5"/>
    <w:unhideWhenUsed/>
    <w:qFormat/>
    <w:rsid w:val="00BD2FE0"/>
    <w:pPr>
      <w:numPr>
        <w:ilvl w:val="3"/>
        <w:numId w:val="8"/>
      </w:numPr>
      <w:outlineLvl w:val="3"/>
    </w:pPr>
    <w:rPr>
      <w:rFonts w:asciiTheme="majorHAnsi" w:eastAsiaTheme="majorEastAsia" w:hAnsiTheme="majorHAnsi" w:cstheme="majorBidi"/>
      <w:bCs/>
      <w:iCs/>
      <w:color w:val="000000" w:themeColor="text1"/>
      <w:szCs w:val="28"/>
      <w:lang w:eastAsia="en-GB"/>
    </w:rPr>
  </w:style>
  <w:style w:type="paragraph" w:styleId="Heading5">
    <w:name w:val="heading 5"/>
    <w:basedOn w:val="Normal"/>
    <w:link w:val="Heading5Char"/>
    <w:uiPriority w:val="6"/>
    <w:unhideWhenUsed/>
    <w:qFormat/>
    <w:rsid w:val="0027640F"/>
    <w:pPr>
      <w:numPr>
        <w:ilvl w:val="4"/>
        <w:numId w:val="8"/>
      </w:numPr>
      <w:outlineLvl w:val="4"/>
    </w:pPr>
    <w:rPr>
      <w:rFonts w:asciiTheme="majorHAnsi" w:eastAsiaTheme="majorEastAsia" w:hAnsiTheme="majorHAnsi" w:cstheme="majorBidi"/>
      <w:color w:val="000000" w:themeColor="text1"/>
      <w:szCs w:val="28"/>
      <w:lang w:eastAsia="en-GB"/>
    </w:rPr>
  </w:style>
  <w:style w:type="paragraph" w:styleId="Heading6">
    <w:name w:val="heading 6"/>
    <w:basedOn w:val="Normal"/>
    <w:link w:val="Heading6Char"/>
    <w:uiPriority w:val="7"/>
    <w:unhideWhenUsed/>
    <w:qFormat/>
    <w:rsid w:val="0027640F"/>
    <w:pPr>
      <w:numPr>
        <w:ilvl w:val="5"/>
        <w:numId w:val="8"/>
      </w:numPr>
      <w:outlineLvl w:val="5"/>
    </w:pPr>
    <w:rPr>
      <w:rFonts w:asciiTheme="majorHAnsi" w:eastAsiaTheme="majorEastAsia" w:hAnsiTheme="majorHAnsi" w:cstheme="majorBidi"/>
      <w:iCs/>
      <w:szCs w:val="28"/>
      <w:lang w:eastAsia="en-GB"/>
    </w:rPr>
  </w:style>
  <w:style w:type="paragraph" w:styleId="Heading7">
    <w:name w:val="heading 7"/>
    <w:basedOn w:val="Normal"/>
    <w:link w:val="Heading7Char"/>
    <w:uiPriority w:val="8"/>
    <w:unhideWhenUsed/>
    <w:qFormat/>
    <w:rsid w:val="0027640F"/>
    <w:pPr>
      <w:keepNext/>
      <w:keepLines/>
      <w:numPr>
        <w:ilvl w:val="6"/>
        <w:numId w:val="8"/>
      </w:numPr>
      <w:outlineLvl w:val="6"/>
    </w:pPr>
    <w:rPr>
      <w:rFonts w:asciiTheme="majorHAnsi" w:eastAsiaTheme="majorEastAsia" w:hAnsiTheme="majorHAnsi" w:cstheme="majorBidi"/>
      <w:iCs/>
      <w:szCs w:val="28"/>
      <w:lang w:eastAsia="en-GB"/>
    </w:rPr>
  </w:style>
  <w:style w:type="paragraph" w:styleId="Heading8">
    <w:name w:val="heading 8"/>
    <w:basedOn w:val="Normal"/>
    <w:next w:val="Normal"/>
    <w:link w:val="Heading8Char"/>
    <w:uiPriority w:val="9"/>
    <w:semiHidden/>
    <w:unhideWhenUsed/>
    <w:rsid w:val="0027640F"/>
    <w:pPr>
      <w:keepNext/>
      <w:keepLines/>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1955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D2FE0"/>
    <w:rPr>
      <w:rFonts w:asciiTheme="majorHAnsi" w:eastAsiaTheme="majorEastAsia" w:hAnsiTheme="majorHAnsi" w:cstheme="majorBidi"/>
      <w:b/>
      <w:bCs/>
      <w:color w:val="000000" w:themeColor="text1"/>
      <w:szCs w:val="28"/>
      <w:lang w:eastAsia="en-GB"/>
    </w:rPr>
  </w:style>
  <w:style w:type="character" w:customStyle="1" w:styleId="Heading2Char">
    <w:name w:val="Heading 2 Char"/>
    <w:basedOn w:val="DefaultParagraphFont"/>
    <w:link w:val="Heading2"/>
    <w:uiPriority w:val="3"/>
    <w:rsid w:val="001A2AE9"/>
    <w:rPr>
      <w:rFonts w:asciiTheme="majorHAnsi" w:eastAsiaTheme="majorEastAsia" w:hAnsiTheme="majorHAnsi" w:cstheme="majorBidi"/>
      <w:bCs/>
      <w:color w:val="000000" w:themeColor="text1"/>
      <w:szCs w:val="26"/>
      <w:lang w:eastAsia="en-GB"/>
    </w:rPr>
  </w:style>
  <w:style w:type="character" w:customStyle="1" w:styleId="Heading3Char">
    <w:name w:val="Heading 3 Char"/>
    <w:basedOn w:val="DefaultParagraphFont"/>
    <w:link w:val="Heading3"/>
    <w:uiPriority w:val="4"/>
    <w:rsid w:val="001A2AE9"/>
    <w:rPr>
      <w:rFonts w:asciiTheme="majorHAnsi" w:eastAsiaTheme="majorEastAsia" w:hAnsiTheme="majorHAnsi" w:cstheme="majorBidi"/>
      <w:bCs/>
      <w:color w:val="000000" w:themeColor="text1"/>
      <w:szCs w:val="28"/>
      <w:lang w:eastAsia="en-GB"/>
    </w:rPr>
  </w:style>
  <w:style w:type="paragraph" w:styleId="NormalIndent">
    <w:name w:val="Normal Indent"/>
    <w:basedOn w:val="Normal"/>
    <w:uiPriority w:val="1"/>
    <w:unhideWhenUsed/>
    <w:qFormat/>
    <w:rsid w:val="0027640F"/>
    <w:pPr>
      <w:ind w:left="720"/>
    </w:pPr>
  </w:style>
  <w:style w:type="character" w:customStyle="1" w:styleId="Heading4Char">
    <w:name w:val="Heading 4 Char"/>
    <w:basedOn w:val="DefaultParagraphFont"/>
    <w:link w:val="Heading4"/>
    <w:uiPriority w:val="5"/>
    <w:rsid w:val="00BD2FE0"/>
    <w:rPr>
      <w:rFonts w:asciiTheme="majorHAnsi" w:eastAsiaTheme="majorEastAsia" w:hAnsiTheme="majorHAnsi" w:cstheme="majorBidi"/>
      <w:bCs/>
      <w:iCs/>
      <w:color w:val="000000" w:themeColor="text1"/>
      <w:szCs w:val="28"/>
      <w:lang w:eastAsia="en-GB"/>
    </w:rPr>
  </w:style>
  <w:style w:type="character" w:customStyle="1" w:styleId="Heading5Char">
    <w:name w:val="Heading 5 Char"/>
    <w:basedOn w:val="DefaultParagraphFont"/>
    <w:link w:val="Heading5"/>
    <w:uiPriority w:val="6"/>
    <w:rsid w:val="0027640F"/>
    <w:rPr>
      <w:rFonts w:asciiTheme="majorHAnsi" w:eastAsiaTheme="majorEastAsia" w:hAnsiTheme="majorHAnsi" w:cstheme="majorBidi"/>
      <w:color w:val="000000" w:themeColor="text1"/>
      <w:szCs w:val="28"/>
      <w:lang w:eastAsia="en-GB"/>
    </w:rPr>
  </w:style>
  <w:style w:type="character" w:customStyle="1" w:styleId="Heading6Char">
    <w:name w:val="Heading 6 Char"/>
    <w:basedOn w:val="DefaultParagraphFont"/>
    <w:link w:val="Heading6"/>
    <w:uiPriority w:val="7"/>
    <w:rsid w:val="0027640F"/>
    <w:rPr>
      <w:rFonts w:asciiTheme="majorHAnsi" w:eastAsiaTheme="majorEastAsia" w:hAnsiTheme="majorHAnsi" w:cstheme="majorBidi"/>
      <w:iCs/>
      <w:szCs w:val="28"/>
      <w:lang w:eastAsia="en-GB"/>
    </w:rPr>
  </w:style>
  <w:style w:type="character" w:customStyle="1" w:styleId="Heading7Char">
    <w:name w:val="Heading 7 Char"/>
    <w:basedOn w:val="DefaultParagraphFont"/>
    <w:link w:val="Heading7"/>
    <w:uiPriority w:val="8"/>
    <w:rsid w:val="0027640F"/>
    <w:rPr>
      <w:rFonts w:asciiTheme="majorHAnsi" w:eastAsiaTheme="majorEastAsia" w:hAnsiTheme="majorHAnsi" w:cstheme="majorBidi"/>
      <w:iCs/>
      <w:szCs w:val="28"/>
      <w:lang w:eastAsia="en-GB"/>
    </w:rPr>
  </w:style>
  <w:style w:type="numbering" w:customStyle="1" w:styleId="IETHeadings">
    <w:name w:val="IET Headings"/>
    <w:uiPriority w:val="99"/>
    <w:semiHidden/>
    <w:rsid w:val="0027640F"/>
    <w:pPr>
      <w:numPr>
        <w:numId w:val="1"/>
      </w:numPr>
    </w:pPr>
  </w:style>
  <w:style w:type="character" w:customStyle="1" w:styleId="Heading8Char">
    <w:name w:val="Heading 8 Char"/>
    <w:basedOn w:val="DefaultParagraphFont"/>
    <w:link w:val="Heading8"/>
    <w:uiPriority w:val="9"/>
    <w:semiHidden/>
    <w:rsid w:val="0027640F"/>
    <w:rPr>
      <w:rFonts w:asciiTheme="majorHAnsi" w:eastAsiaTheme="majorEastAsia" w:hAnsiTheme="majorHAnsi" w:cstheme="majorBidi"/>
      <w:sz w:val="20"/>
      <w:szCs w:val="20"/>
    </w:rPr>
  </w:style>
  <w:style w:type="paragraph" w:styleId="Header">
    <w:name w:val="header"/>
    <w:basedOn w:val="Normal"/>
    <w:link w:val="HeaderChar"/>
    <w:unhideWhenUsed/>
    <w:rsid w:val="00BD3477"/>
    <w:pPr>
      <w:tabs>
        <w:tab w:val="center" w:pos="4513"/>
        <w:tab w:val="right" w:pos="9026"/>
      </w:tabs>
    </w:pPr>
  </w:style>
  <w:style w:type="character" w:customStyle="1" w:styleId="HeaderChar">
    <w:name w:val="Header Char"/>
    <w:basedOn w:val="DefaultParagraphFont"/>
    <w:link w:val="Header"/>
    <w:rsid w:val="00BD3477"/>
  </w:style>
  <w:style w:type="paragraph" w:styleId="Footer">
    <w:name w:val="footer"/>
    <w:link w:val="FooterChar"/>
    <w:uiPriority w:val="99"/>
    <w:unhideWhenUsed/>
    <w:rsid w:val="00BD3477"/>
    <w:pPr>
      <w:jc w:val="right"/>
    </w:pPr>
    <w:rPr>
      <w:sz w:val="13"/>
    </w:rPr>
  </w:style>
  <w:style w:type="character" w:customStyle="1" w:styleId="FooterChar">
    <w:name w:val="Footer Char"/>
    <w:basedOn w:val="DefaultParagraphFont"/>
    <w:link w:val="Footer"/>
    <w:uiPriority w:val="99"/>
    <w:rsid w:val="00BD3477"/>
    <w:rPr>
      <w:sz w:val="13"/>
    </w:rPr>
  </w:style>
  <w:style w:type="character" w:styleId="PlaceholderText">
    <w:name w:val="Placeholder Text"/>
    <w:basedOn w:val="DefaultParagraphFont"/>
    <w:uiPriority w:val="99"/>
    <w:semiHidden/>
    <w:rsid w:val="00BD3477"/>
    <w:rPr>
      <w:vanish w:val="0"/>
    </w:rPr>
  </w:style>
  <w:style w:type="paragraph" w:styleId="BalloonText">
    <w:name w:val="Balloon Text"/>
    <w:basedOn w:val="Normal"/>
    <w:link w:val="BalloonTextChar"/>
    <w:uiPriority w:val="99"/>
    <w:semiHidden/>
    <w:unhideWhenUsed/>
    <w:rsid w:val="0027640F"/>
    <w:rPr>
      <w:rFonts w:ascii="Tahoma" w:hAnsi="Tahoma" w:cs="Tahoma"/>
      <w:sz w:val="16"/>
      <w:szCs w:val="16"/>
    </w:rPr>
  </w:style>
  <w:style w:type="character" w:customStyle="1" w:styleId="BalloonTextChar">
    <w:name w:val="Balloon Text Char"/>
    <w:basedOn w:val="DefaultParagraphFont"/>
    <w:link w:val="BalloonText"/>
    <w:uiPriority w:val="99"/>
    <w:semiHidden/>
    <w:rsid w:val="0027640F"/>
    <w:rPr>
      <w:rFonts w:ascii="Tahoma" w:hAnsi="Tahoma" w:cs="Tahoma"/>
      <w:sz w:val="16"/>
      <w:szCs w:val="16"/>
    </w:rPr>
  </w:style>
  <w:style w:type="table" w:styleId="TableGrid">
    <w:name w:val="Table Grid"/>
    <w:basedOn w:val="TableNormal"/>
    <w:rsid w:val="00E10FC6"/>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rPr>
        <w:tblHeader/>
      </w:trPr>
      <w:tcPr>
        <w:shd w:val="clear" w:color="auto" w:fill="A6A6A6" w:themeFill="background1" w:themeFillShade="A6"/>
      </w:tcPr>
    </w:tblStylePr>
  </w:style>
  <w:style w:type="paragraph" w:styleId="Title">
    <w:name w:val="Title"/>
    <w:basedOn w:val="Normal"/>
    <w:next w:val="Normal"/>
    <w:link w:val="TitleChar"/>
    <w:semiHidden/>
    <w:rsid w:val="00B05696"/>
    <w:rPr>
      <w:rFonts w:asciiTheme="majorHAnsi" w:eastAsiaTheme="majorEastAsia" w:hAnsiTheme="majorHAnsi" w:cstheme="majorBidi"/>
      <w:b/>
      <w:spacing w:val="5"/>
      <w:kern w:val="28"/>
      <w:szCs w:val="52"/>
    </w:rPr>
  </w:style>
  <w:style w:type="character" w:customStyle="1" w:styleId="TitleChar">
    <w:name w:val="Title Char"/>
    <w:basedOn w:val="DefaultParagraphFont"/>
    <w:link w:val="Title"/>
    <w:uiPriority w:val="10"/>
    <w:rsid w:val="00B05696"/>
    <w:rPr>
      <w:rFonts w:asciiTheme="majorHAnsi" w:eastAsiaTheme="majorEastAsia" w:hAnsiTheme="majorHAnsi" w:cstheme="majorBidi"/>
      <w:b/>
      <w:spacing w:val="5"/>
      <w:kern w:val="28"/>
      <w:szCs w:val="52"/>
    </w:rPr>
  </w:style>
  <w:style w:type="paragraph" w:customStyle="1" w:styleId="Appendix">
    <w:name w:val="Appendix"/>
    <w:next w:val="Normal"/>
    <w:uiPriority w:val="17"/>
    <w:qFormat/>
    <w:rsid w:val="00BD2FE0"/>
    <w:pPr>
      <w:numPr>
        <w:numId w:val="33"/>
      </w:numPr>
      <w:jc w:val="right"/>
      <w:outlineLvl w:val="0"/>
    </w:pPr>
    <w:rPr>
      <w:b/>
      <w:lang w:eastAsia="en-GB"/>
    </w:rPr>
  </w:style>
  <w:style w:type="numbering" w:customStyle="1" w:styleId="IETAppendixHeadings">
    <w:name w:val="IET Appendix Headings"/>
    <w:uiPriority w:val="99"/>
    <w:semiHidden/>
    <w:rsid w:val="00767D38"/>
    <w:pPr>
      <w:numPr>
        <w:numId w:val="9"/>
      </w:numPr>
    </w:pPr>
  </w:style>
  <w:style w:type="paragraph" w:customStyle="1" w:styleId="Appendix2">
    <w:name w:val="Appendix 2"/>
    <w:next w:val="Normal"/>
    <w:uiPriority w:val="18"/>
    <w:qFormat/>
    <w:rsid w:val="00767D38"/>
    <w:pPr>
      <w:numPr>
        <w:ilvl w:val="1"/>
        <w:numId w:val="33"/>
      </w:numPr>
      <w:outlineLvl w:val="1"/>
    </w:pPr>
    <w:rPr>
      <w:lang w:eastAsia="en-GB"/>
    </w:rPr>
  </w:style>
  <w:style w:type="paragraph" w:customStyle="1" w:styleId="Appendix3">
    <w:name w:val="Appendix 3"/>
    <w:next w:val="Normal"/>
    <w:uiPriority w:val="19"/>
    <w:qFormat/>
    <w:rsid w:val="00767D38"/>
    <w:pPr>
      <w:numPr>
        <w:ilvl w:val="2"/>
        <w:numId w:val="33"/>
      </w:numPr>
      <w:outlineLvl w:val="2"/>
    </w:pPr>
    <w:rPr>
      <w:lang w:eastAsia="en-GB"/>
    </w:rPr>
  </w:style>
  <w:style w:type="paragraph" w:styleId="TOC1">
    <w:name w:val="toc 1"/>
    <w:basedOn w:val="Normal"/>
    <w:next w:val="Normal"/>
    <w:autoRedefine/>
    <w:uiPriority w:val="39"/>
    <w:semiHidden/>
    <w:unhideWhenUsed/>
    <w:rsid w:val="00B40DF2"/>
    <w:pPr>
      <w:spacing w:after="100"/>
    </w:pPr>
  </w:style>
  <w:style w:type="paragraph" w:styleId="TOC2">
    <w:name w:val="toc 2"/>
    <w:basedOn w:val="Normal"/>
    <w:next w:val="Normal"/>
    <w:autoRedefine/>
    <w:uiPriority w:val="39"/>
    <w:semiHidden/>
    <w:unhideWhenUsed/>
    <w:rsid w:val="00B40DF2"/>
    <w:pPr>
      <w:spacing w:after="100"/>
      <w:ind w:left="220"/>
    </w:pPr>
  </w:style>
  <w:style w:type="paragraph" w:styleId="TOC3">
    <w:name w:val="toc 3"/>
    <w:basedOn w:val="Normal"/>
    <w:next w:val="Normal"/>
    <w:autoRedefine/>
    <w:uiPriority w:val="39"/>
    <w:semiHidden/>
    <w:unhideWhenUsed/>
    <w:rsid w:val="00B40DF2"/>
    <w:pPr>
      <w:spacing w:after="100"/>
      <w:ind w:left="440"/>
    </w:pPr>
  </w:style>
  <w:style w:type="character" w:styleId="Hyperlink">
    <w:name w:val="Hyperlink"/>
    <w:basedOn w:val="DefaultParagraphFont"/>
    <w:uiPriority w:val="99"/>
    <w:unhideWhenUsed/>
    <w:rsid w:val="00B40DF2"/>
    <w:rPr>
      <w:color w:val="008CCF" w:themeColor="hyperlink"/>
      <w:u w:val="single"/>
    </w:rPr>
  </w:style>
  <w:style w:type="numbering" w:styleId="111111">
    <w:name w:val="Outline List 2"/>
    <w:basedOn w:val="NoList"/>
    <w:uiPriority w:val="99"/>
    <w:semiHidden/>
    <w:unhideWhenUsed/>
    <w:rsid w:val="00195512"/>
    <w:pPr>
      <w:numPr>
        <w:numId w:val="16"/>
      </w:numPr>
    </w:pPr>
  </w:style>
  <w:style w:type="numbering" w:styleId="1ai">
    <w:name w:val="Outline List 1"/>
    <w:basedOn w:val="NoList"/>
    <w:uiPriority w:val="99"/>
    <w:semiHidden/>
    <w:unhideWhenUsed/>
    <w:rsid w:val="00195512"/>
    <w:pPr>
      <w:numPr>
        <w:numId w:val="17"/>
      </w:numPr>
    </w:pPr>
  </w:style>
  <w:style w:type="character" w:customStyle="1" w:styleId="Heading9Char">
    <w:name w:val="Heading 9 Char"/>
    <w:basedOn w:val="DefaultParagraphFont"/>
    <w:link w:val="Heading9"/>
    <w:uiPriority w:val="9"/>
    <w:semiHidden/>
    <w:rsid w:val="00195512"/>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rsid w:val="00195512"/>
    <w:pPr>
      <w:numPr>
        <w:numId w:val="18"/>
      </w:numPr>
    </w:pPr>
  </w:style>
  <w:style w:type="paragraph" w:styleId="Bibliography">
    <w:name w:val="Bibliography"/>
    <w:basedOn w:val="Normal"/>
    <w:next w:val="Normal"/>
    <w:uiPriority w:val="37"/>
    <w:semiHidden/>
    <w:unhideWhenUsed/>
    <w:rsid w:val="00195512"/>
  </w:style>
  <w:style w:type="paragraph" w:styleId="BlockText">
    <w:name w:val="Block Text"/>
    <w:basedOn w:val="Normal"/>
    <w:uiPriority w:val="99"/>
    <w:semiHidden/>
    <w:unhideWhenUsed/>
    <w:rsid w:val="00195512"/>
    <w:pPr>
      <w:pBdr>
        <w:top w:val="single" w:sz="2" w:space="10" w:color="0092CF" w:themeColor="accent1" w:shadow="1"/>
        <w:left w:val="single" w:sz="2" w:space="10" w:color="0092CF" w:themeColor="accent1" w:shadow="1"/>
        <w:bottom w:val="single" w:sz="2" w:space="10" w:color="0092CF" w:themeColor="accent1" w:shadow="1"/>
        <w:right w:val="single" w:sz="2" w:space="10" w:color="0092CF" w:themeColor="accent1" w:shadow="1"/>
      </w:pBdr>
      <w:ind w:left="1152" w:right="1152"/>
    </w:pPr>
    <w:rPr>
      <w:rFonts w:eastAsiaTheme="minorEastAsia"/>
      <w:i/>
      <w:iCs/>
      <w:color w:val="0092CF" w:themeColor="accent1"/>
    </w:rPr>
  </w:style>
  <w:style w:type="paragraph" w:styleId="BodyText">
    <w:name w:val="Body Text"/>
    <w:basedOn w:val="Normal"/>
    <w:link w:val="BodyTextChar"/>
    <w:uiPriority w:val="99"/>
    <w:semiHidden/>
    <w:unhideWhenUsed/>
    <w:rsid w:val="00195512"/>
    <w:pPr>
      <w:spacing w:after="120"/>
    </w:pPr>
  </w:style>
  <w:style w:type="character" w:customStyle="1" w:styleId="BodyTextChar">
    <w:name w:val="Body Text Char"/>
    <w:basedOn w:val="DefaultParagraphFont"/>
    <w:link w:val="BodyText"/>
    <w:uiPriority w:val="99"/>
    <w:semiHidden/>
    <w:rsid w:val="00195512"/>
  </w:style>
  <w:style w:type="paragraph" w:styleId="BodyText2">
    <w:name w:val="Body Text 2"/>
    <w:basedOn w:val="Normal"/>
    <w:link w:val="BodyText2Char"/>
    <w:uiPriority w:val="99"/>
    <w:semiHidden/>
    <w:unhideWhenUsed/>
    <w:rsid w:val="00195512"/>
    <w:pPr>
      <w:spacing w:after="120" w:line="480" w:lineRule="auto"/>
    </w:pPr>
  </w:style>
  <w:style w:type="character" w:customStyle="1" w:styleId="BodyText2Char">
    <w:name w:val="Body Text 2 Char"/>
    <w:basedOn w:val="DefaultParagraphFont"/>
    <w:link w:val="BodyText2"/>
    <w:uiPriority w:val="99"/>
    <w:semiHidden/>
    <w:rsid w:val="00195512"/>
  </w:style>
  <w:style w:type="paragraph" w:styleId="BodyText3">
    <w:name w:val="Body Text 3"/>
    <w:basedOn w:val="Normal"/>
    <w:link w:val="BodyText3Char"/>
    <w:uiPriority w:val="99"/>
    <w:semiHidden/>
    <w:unhideWhenUsed/>
    <w:rsid w:val="00195512"/>
    <w:pPr>
      <w:spacing w:after="120"/>
    </w:pPr>
    <w:rPr>
      <w:sz w:val="16"/>
      <w:szCs w:val="16"/>
    </w:rPr>
  </w:style>
  <w:style w:type="character" w:customStyle="1" w:styleId="BodyText3Char">
    <w:name w:val="Body Text 3 Char"/>
    <w:basedOn w:val="DefaultParagraphFont"/>
    <w:link w:val="BodyText3"/>
    <w:uiPriority w:val="99"/>
    <w:semiHidden/>
    <w:rsid w:val="00195512"/>
    <w:rPr>
      <w:sz w:val="16"/>
      <w:szCs w:val="16"/>
    </w:rPr>
  </w:style>
  <w:style w:type="paragraph" w:styleId="BodyTextFirstIndent">
    <w:name w:val="Body Text First Indent"/>
    <w:basedOn w:val="BodyText"/>
    <w:link w:val="BodyTextFirstIndentChar"/>
    <w:uiPriority w:val="99"/>
    <w:semiHidden/>
    <w:unhideWhenUsed/>
    <w:rsid w:val="00195512"/>
    <w:pPr>
      <w:spacing w:after="220"/>
      <w:ind w:firstLine="360"/>
    </w:pPr>
  </w:style>
  <w:style w:type="character" w:customStyle="1" w:styleId="BodyTextFirstIndentChar">
    <w:name w:val="Body Text First Indent Char"/>
    <w:basedOn w:val="BodyTextChar"/>
    <w:link w:val="BodyTextFirstIndent"/>
    <w:uiPriority w:val="99"/>
    <w:semiHidden/>
    <w:rsid w:val="00195512"/>
  </w:style>
  <w:style w:type="paragraph" w:styleId="BodyTextIndent">
    <w:name w:val="Body Text Indent"/>
    <w:basedOn w:val="Normal"/>
    <w:link w:val="BodyTextIndentChar"/>
    <w:uiPriority w:val="99"/>
    <w:semiHidden/>
    <w:unhideWhenUsed/>
    <w:rsid w:val="00195512"/>
    <w:pPr>
      <w:spacing w:after="120"/>
      <w:ind w:left="283"/>
    </w:pPr>
  </w:style>
  <w:style w:type="character" w:customStyle="1" w:styleId="BodyTextIndentChar">
    <w:name w:val="Body Text Indent Char"/>
    <w:basedOn w:val="DefaultParagraphFont"/>
    <w:link w:val="BodyTextIndent"/>
    <w:uiPriority w:val="99"/>
    <w:semiHidden/>
    <w:rsid w:val="00195512"/>
  </w:style>
  <w:style w:type="paragraph" w:styleId="BodyTextFirstIndent2">
    <w:name w:val="Body Text First Indent 2"/>
    <w:basedOn w:val="BodyTextIndent"/>
    <w:link w:val="BodyTextFirstIndent2Char"/>
    <w:uiPriority w:val="99"/>
    <w:semiHidden/>
    <w:unhideWhenUsed/>
    <w:rsid w:val="00195512"/>
    <w:pPr>
      <w:spacing w:after="220"/>
      <w:ind w:left="360" w:firstLine="360"/>
    </w:pPr>
  </w:style>
  <w:style w:type="character" w:customStyle="1" w:styleId="BodyTextFirstIndent2Char">
    <w:name w:val="Body Text First Indent 2 Char"/>
    <w:basedOn w:val="BodyTextIndentChar"/>
    <w:link w:val="BodyTextFirstIndent2"/>
    <w:uiPriority w:val="99"/>
    <w:semiHidden/>
    <w:rsid w:val="00195512"/>
  </w:style>
  <w:style w:type="paragraph" w:styleId="BodyTextIndent2">
    <w:name w:val="Body Text Indent 2"/>
    <w:basedOn w:val="Normal"/>
    <w:link w:val="BodyTextIndent2Char"/>
    <w:uiPriority w:val="99"/>
    <w:semiHidden/>
    <w:unhideWhenUsed/>
    <w:rsid w:val="00195512"/>
    <w:pPr>
      <w:spacing w:after="120" w:line="480" w:lineRule="auto"/>
      <w:ind w:left="283"/>
    </w:pPr>
  </w:style>
  <w:style w:type="character" w:customStyle="1" w:styleId="BodyTextIndent2Char">
    <w:name w:val="Body Text Indent 2 Char"/>
    <w:basedOn w:val="DefaultParagraphFont"/>
    <w:link w:val="BodyTextIndent2"/>
    <w:uiPriority w:val="99"/>
    <w:semiHidden/>
    <w:rsid w:val="00195512"/>
  </w:style>
  <w:style w:type="paragraph" w:styleId="BodyTextIndent3">
    <w:name w:val="Body Text Indent 3"/>
    <w:basedOn w:val="Normal"/>
    <w:link w:val="BodyTextIndent3Char"/>
    <w:uiPriority w:val="99"/>
    <w:semiHidden/>
    <w:unhideWhenUsed/>
    <w:rsid w:val="0019551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5512"/>
    <w:rPr>
      <w:sz w:val="16"/>
      <w:szCs w:val="16"/>
    </w:rPr>
  </w:style>
  <w:style w:type="character" w:styleId="BookTitle">
    <w:name w:val="Book Title"/>
    <w:basedOn w:val="DefaultParagraphFont"/>
    <w:uiPriority w:val="33"/>
    <w:semiHidden/>
    <w:rsid w:val="00195512"/>
    <w:rPr>
      <w:b/>
      <w:bCs/>
      <w:smallCaps/>
      <w:spacing w:val="5"/>
    </w:rPr>
  </w:style>
  <w:style w:type="paragraph" w:styleId="Caption">
    <w:name w:val="caption"/>
    <w:basedOn w:val="Normal"/>
    <w:next w:val="Normal"/>
    <w:uiPriority w:val="35"/>
    <w:semiHidden/>
    <w:unhideWhenUsed/>
    <w:rsid w:val="00195512"/>
    <w:pPr>
      <w:spacing w:after="200"/>
    </w:pPr>
    <w:rPr>
      <w:b/>
      <w:bCs/>
      <w:color w:val="0092CF" w:themeColor="accent1"/>
      <w:sz w:val="18"/>
      <w:szCs w:val="18"/>
    </w:rPr>
  </w:style>
  <w:style w:type="paragraph" w:styleId="Closing">
    <w:name w:val="Closing"/>
    <w:basedOn w:val="Normal"/>
    <w:link w:val="ClosingChar"/>
    <w:uiPriority w:val="99"/>
    <w:semiHidden/>
    <w:unhideWhenUsed/>
    <w:rsid w:val="00195512"/>
    <w:pPr>
      <w:ind w:left="4252"/>
    </w:pPr>
  </w:style>
  <w:style w:type="character" w:customStyle="1" w:styleId="ClosingChar">
    <w:name w:val="Closing Char"/>
    <w:basedOn w:val="DefaultParagraphFont"/>
    <w:link w:val="Closing"/>
    <w:uiPriority w:val="99"/>
    <w:semiHidden/>
    <w:rsid w:val="00195512"/>
  </w:style>
  <w:style w:type="character" w:styleId="CommentReference">
    <w:name w:val="annotation reference"/>
    <w:basedOn w:val="DefaultParagraphFont"/>
    <w:uiPriority w:val="99"/>
    <w:semiHidden/>
    <w:unhideWhenUsed/>
    <w:rsid w:val="00195512"/>
    <w:rPr>
      <w:sz w:val="16"/>
      <w:szCs w:val="16"/>
    </w:rPr>
  </w:style>
  <w:style w:type="paragraph" w:styleId="CommentText">
    <w:name w:val="annotation text"/>
    <w:basedOn w:val="Normal"/>
    <w:link w:val="CommentTextChar"/>
    <w:uiPriority w:val="99"/>
    <w:semiHidden/>
    <w:unhideWhenUsed/>
    <w:rsid w:val="00195512"/>
    <w:rPr>
      <w:sz w:val="20"/>
      <w:szCs w:val="20"/>
    </w:rPr>
  </w:style>
  <w:style w:type="character" w:customStyle="1" w:styleId="CommentTextChar">
    <w:name w:val="Comment Text Char"/>
    <w:basedOn w:val="DefaultParagraphFont"/>
    <w:link w:val="CommentText"/>
    <w:uiPriority w:val="99"/>
    <w:semiHidden/>
    <w:rsid w:val="00195512"/>
    <w:rPr>
      <w:sz w:val="20"/>
      <w:szCs w:val="20"/>
    </w:rPr>
  </w:style>
  <w:style w:type="paragraph" w:styleId="CommentSubject">
    <w:name w:val="annotation subject"/>
    <w:basedOn w:val="CommentText"/>
    <w:next w:val="CommentText"/>
    <w:link w:val="CommentSubjectChar"/>
    <w:uiPriority w:val="99"/>
    <w:semiHidden/>
    <w:unhideWhenUsed/>
    <w:rsid w:val="00195512"/>
    <w:rPr>
      <w:b/>
      <w:bCs/>
    </w:rPr>
  </w:style>
  <w:style w:type="character" w:customStyle="1" w:styleId="CommentSubjectChar">
    <w:name w:val="Comment Subject Char"/>
    <w:basedOn w:val="CommentTextChar"/>
    <w:link w:val="CommentSubject"/>
    <w:uiPriority w:val="99"/>
    <w:semiHidden/>
    <w:rsid w:val="00195512"/>
    <w:rPr>
      <w:b/>
      <w:bCs/>
      <w:sz w:val="20"/>
      <w:szCs w:val="20"/>
    </w:rPr>
  </w:style>
  <w:style w:type="paragraph" w:styleId="Date">
    <w:name w:val="Date"/>
    <w:basedOn w:val="Normal"/>
    <w:next w:val="Normal"/>
    <w:link w:val="DateChar"/>
    <w:uiPriority w:val="99"/>
    <w:semiHidden/>
    <w:unhideWhenUsed/>
    <w:rsid w:val="00195512"/>
  </w:style>
  <w:style w:type="character" w:customStyle="1" w:styleId="DateChar">
    <w:name w:val="Date Char"/>
    <w:basedOn w:val="DefaultParagraphFont"/>
    <w:link w:val="Date"/>
    <w:uiPriority w:val="99"/>
    <w:semiHidden/>
    <w:rsid w:val="00195512"/>
  </w:style>
  <w:style w:type="paragraph" w:styleId="DocumentMap">
    <w:name w:val="Document Map"/>
    <w:basedOn w:val="Normal"/>
    <w:link w:val="DocumentMapChar"/>
    <w:uiPriority w:val="99"/>
    <w:semiHidden/>
    <w:unhideWhenUsed/>
    <w:rsid w:val="00195512"/>
    <w:rPr>
      <w:rFonts w:ascii="Tahoma" w:hAnsi="Tahoma" w:cs="Tahoma"/>
      <w:sz w:val="16"/>
      <w:szCs w:val="16"/>
    </w:rPr>
  </w:style>
  <w:style w:type="character" w:customStyle="1" w:styleId="DocumentMapChar">
    <w:name w:val="Document Map Char"/>
    <w:basedOn w:val="DefaultParagraphFont"/>
    <w:link w:val="DocumentMap"/>
    <w:uiPriority w:val="99"/>
    <w:semiHidden/>
    <w:rsid w:val="00195512"/>
    <w:rPr>
      <w:rFonts w:ascii="Tahoma" w:hAnsi="Tahoma" w:cs="Tahoma"/>
      <w:sz w:val="16"/>
      <w:szCs w:val="16"/>
    </w:rPr>
  </w:style>
  <w:style w:type="paragraph" w:styleId="E-mailSignature">
    <w:name w:val="E-mail Signature"/>
    <w:basedOn w:val="Normal"/>
    <w:link w:val="E-mailSignatureChar"/>
    <w:uiPriority w:val="99"/>
    <w:semiHidden/>
    <w:unhideWhenUsed/>
    <w:rsid w:val="00195512"/>
  </w:style>
  <w:style w:type="character" w:customStyle="1" w:styleId="E-mailSignatureChar">
    <w:name w:val="E-mail Signature Char"/>
    <w:basedOn w:val="DefaultParagraphFont"/>
    <w:link w:val="E-mailSignature"/>
    <w:uiPriority w:val="99"/>
    <w:semiHidden/>
    <w:rsid w:val="00195512"/>
  </w:style>
  <w:style w:type="character" w:styleId="Emphasis">
    <w:name w:val="Emphasis"/>
    <w:basedOn w:val="DefaultParagraphFont"/>
    <w:uiPriority w:val="20"/>
    <w:semiHidden/>
    <w:rsid w:val="00195512"/>
    <w:rPr>
      <w:i/>
      <w:iCs/>
    </w:rPr>
  </w:style>
  <w:style w:type="character" w:styleId="EndnoteReference">
    <w:name w:val="endnote reference"/>
    <w:basedOn w:val="DefaultParagraphFont"/>
    <w:uiPriority w:val="99"/>
    <w:semiHidden/>
    <w:unhideWhenUsed/>
    <w:rsid w:val="00195512"/>
    <w:rPr>
      <w:vertAlign w:val="superscript"/>
    </w:rPr>
  </w:style>
  <w:style w:type="paragraph" w:styleId="EndnoteText">
    <w:name w:val="endnote text"/>
    <w:basedOn w:val="Normal"/>
    <w:link w:val="EndnoteTextChar"/>
    <w:uiPriority w:val="99"/>
    <w:semiHidden/>
    <w:unhideWhenUsed/>
    <w:rsid w:val="00195512"/>
    <w:rPr>
      <w:sz w:val="20"/>
      <w:szCs w:val="20"/>
    </w:rPr>
  </w:style>
  <w:style w:type="character" w:customStyle="1" w:styleId="EndnoteTextChar">
    <w:name w:val="Endnote Text Char"/>
    <w:basedOn w:val="DefaultParagraphFont"/>
    <w:link w:val="EndnoteText"/>
    <w:uiPriority w:val="99"/>
    <w:semiHidden/>
    <w:rsid w:val="00195512"/>
    <w:rPr>
      <w:sz w:val="20"/>
      <w:szCs w:val="20"/>
    </w:rPr>
  </w:style>
  <w:style w:type="paragraph" w:styleId="EnvelopeAddress">
    <w:name w:val="envelope address"/>
    <w:basedOn w:val="Normal"/>
    <w:uiPriority w:val="99"/>
    <w:semiHidden/>
    <w:unhideWhenUsed/>
    <w:rsid w:val="00195512"/>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95512"/>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95512"/>
    <w:rPr>
      <w:color w:val="9B5BA4" w:themeColor="followedHyperlink"/>
      <w:u w:val="single"/>
    </w:rPr>
  </w:style>
  <w:style w:type="character" w:styleId="FootnoteReference">
    <w:name w:val="footnote reference"/>
    <w:basedOn w:val="DefaultParagraphFont"/>
    <w:uiPriority w:val="99"/>
    <w:semiHidden/>
    <w:unhideWhenUsed/>
    <w:rsid w:val="00195512"/>
    <w:rPr>
      <w:vertAlign w:val="superscript"/>
    </w:rPr>
  </w:style>
  <w:style w:type="paragraph" w:styleId="FootnoteText">
    <w:name w:val="footnote text"/>
    <w:basedOn w:val="Normal"/>
    <w:link w:val="FootnoteTextChar"/>
    <w:uiPriority w:val="99"/>
    <w:semiHidden/>
    <w:unhideWhenUsed/>
    <w:rsid w:val="00195512"/>
    <w:rPr>
      <w:sz w:val="20"/>
      <w:szCs w:val="20"/>
    </w:rPr>
  </w:style>
  <w:style w:type="character" w:customStyle="1" w:styleId="FootnoteTextChar">
    <w:name w:val="Footnote Text Char"/>
    <w:basedOn w:val="DefaultParagraphFont"/>
    <w:link w:val="FootnoteText"/>
    <w:uiPriority w:val="99"/>
    <w:semiHidden/>
    <w:rsid w:val="00195512"/>
    <w:rPr>
      <w:sz w:val="20"/>
      <w:szCs w:val="20"/>
    </w:rPr>
  </w:style>
  <w:style w:type="character" w:styleId="HTMLAcronym">
    <w:name w:val="HTML Acronym"/>
    <w:basedOn w:val="DefaultParagraphFont"/>
    <w:uiPriority w:val="99"/>
    <w:semiHidden/>
    <w:unhideWhenUsed/>
    <w:rsid w:val="00195512"/>
  </w:style>
  <w:style w:type="paragraph" w:styleId="HTMLAddress">
    <w:name w:val="HTML Address"/>
    <w:basedOn w:val="Normal"/>
    <w:link w:val="HTMLAddressChar"/>
    <w:uiPriority w:val="99"/>
    <w:semiHidden/>
    <w:unhideWhenUsed/>
    <w:rsid w:val="00195512"/>
    <w:rPr>
      <w:i/>
      <w:iCs/>
    </w:rPr>
  </w:style>
  <w:style w:type="character" w:customStyle="1" w:styleId="HTMLAddressChar">
    <w:name w:val="HTML Address Char"/>
    <w:basedOn w:val="DefaultParagraphFont"/>
    <w:link w:val="HTMLAddress"/>
    <w:uiPriority w:val="99"/>
    <w:semiHidden/>
    <w:rsid w:val="00195512"/>
    <w:rPr>
      <w:i/>
      <w:iCs/>
    </w:rPr>
  </w:style>
  <w:style w:type="character" w:styleId="HTMLCite">
    <w:name w:val="HTML Cite"/>
    <w:basedOn w:val="DefaultParagraphFont"/>
    <w:uiPriority w:val="99"/>
    <w:semiHidden/>
    <w:unhideWhenUsed/>
    <w:rsid w:val="00195512"/>
    <w:rPr>
      <w:i/>
      <w:iCs/>
    </w:rPr>
  </w:style>
  <w:style w:type="character" w:styleId="HTMLCode">
    <w:name w:val="HTML Code"/>
    <w:basedOn w:val="DefaultParagraphFont"/>
    <w:uiPriority w:val="99"/>
    <w:semiHidden/>
    <w:unhideWhenUsed/>
    <w:rsid w:val="00195512"/>
    <w:rPr>
      <w:rFonts w:ascii="Consolas" w:hAnsi="Consolas" w:cs="Consolas"/>
      <w:sz w:val="20"/>
      <w:szCs w:val="20"/>
    </w:rPr>
  </w:style>
  <w:style w:type="character" w:styleId="HTMLDefinition">
    <w:name w:val="HTML Definition"/>
    <w:basedOn w:val="DefaultParagraphFont"/>
    <w:uiPriority w:val="99"/>
    <w:semiHidden/>
    <w:unhideWhenUsed/>
    <w:rsid w:val="00195512"/>
    <w:rPr>
      <w:i/>
      <w:iCs/>
    </w:rPr>
  </w:style>
  <w:style w:type="character" w:styleId="HTMLKeyboard">
    <w:name w:val="HTML Keyboard"/>
    <w:basedOn w:val="DefaultParagraphFont"/>
    <w:uiPriority w:val="99"/>
    <w:semiHidden/>
    <w:unhideWhenUsed/>
    <w:rsid w:val="00195512"/>
    <w:rPr>
      <w:rFonts w:ascii="Consolas" w:hAnsi="Consolas" w:cs="Consolas"/>
      <w:sz w:val="20"/>
      <w:szCs w:val="20"/>
    </w:rPr>
  </w:style>
  <w:style w:type="paragraph" w:styleId="HTMLPreformatted">
    <w:name w:val="HTML Preformatted"/>
    <w:basedOn w:val="Normal"/>
    <w:link w:val="HTMLPreformattedChar"/>
    <w:uiPriority w:val="99"/>
    <w:semiHidden/>
    <w:unhideWhenUsed/>
    <w:rsid w:val="0019551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95512"/>
    <w:rPr>
      <w:rFonts w:ascii="Consolas" w:hAnsi="Consolas" w:cs="Consolas"/>
      <w:sz w:val="20"/>
      <w:szCs w:val="20"/>
    </w:rPr>
  </w:style>
  <w:style w:type="character" w:styleId="HTMLSample">
    <w:name w:val="HTML Sample"/>
    <w:basedOn w:val="DefaultParagraphFont"/>
    <w:uiPriority w:val="99"/>
    <w:semiHidden/>
    <w:unhideWhenUsed/>
    <w:rsid w:val="00195512"/>
    <w:rPr>
      <w:rFonts w:ascii="Consolas" w:hAnsi="Consolas" w:cs="Consolas"/>
      <w:sz w:val="24"/>
      <w:szCs w:val="24"/>
    </w:rPr>
  </w:style>
  <w:style w:type="character" w:styleId="HTMLTypewriter">
    <w:name w:val="HTML Typewriter"/>
    <w:basedOn w:val="DefaultParagraphFont"/>
    <w:uiPriority w:val="99"/>
    <w:semiHidden/>
    <w:unhideWhenUsed/>
    <w:rsid w:val="00195512"/>
    <w:rPr>
      <w:rFonts w:ascii="Consolas" w:hAnsi="Consolas" w:cs="Consolas"/>
      <w:sz w:val="20"/>
      <w:szCs w:val="20"/>
    </w:rPr>
  </w:style>
  <w:style w:type="character" w:styleId="HTMLVariable">
    <w:name w:val="HTML Variable"/>
    <w:basedOn w:val="DefaultParagraphFont"/>
    <w:uiPriority w:val="99"/>
    <w:semiHidden/>
    <w:unhideWhenUsed/>
    <w:rsid w:val="00195512"/>
    <w:rPr>
      <w:i/>
      <w:iCs/>
    </w:rPr>
  </w:style>
  <w:style w:type="paragraph" w:styleId="Index1">
    <w:name w:val="index 1"/>
    <w:basedOn w:val="Normal"/>
    <w:next w:val="Normal"/>
    <w:autoRedefine/>
    <w:uiPriority w:val="99"/>
    <w:semiHidden/>
    <w:unhideWhenUsed/>
    <w:rsid w:val="00195512"/>
    <w:pPr>
      <w:ind w:left="220" w:hanging="220"/>
    </w:pPr>
  </w:style>
  <w:style w:type="paragraph" w:styleId="Index2">
    <w:name w:val="index 2"/>
    <w:basedOn w:val="Normal"/>
    <w:next w:val="Normal"/>
    <w:autoRedefine/>
    <w:uiPriority w:val="99"/>
    <w:semiHidden/>
    <w:unhideWhenUsed/>
    <w:rsid w:val="00195512"/>
    <w:pPr>
      <w:ind w:left="440" w:hanging="220"/>
    </w:pPr>
  </w:style>
  <w:style w:type="paragraph" w:styleId="Index3">
    <w:name w:val="index 3"/>
    <w:basedOn w:val="Normal"/>
    <w:next w:val="Normal"/>
    <w:autoRedefine/>
    <w:uiPriority w:val="99"/>
    <w:semiHidden/>
    <w:unhideWhenUsed/>
    <w:rsid w:val="00195512"/>
    <w:pPr>
      <w:ind w:left="660" w:hanging="220"/>
    </w:pPr>
  </w:style>
  <w:style w:type="paragraph" w:styleId="Index4">
    <w:name w:val="index 4"/>
    <w:basedOn w:val="Normal"/>
    <w:next w:val="Normal"/>
    <w:autoRedefine/>
    <w:uiPriority w:val="99"/>
    <w:semiHidden/>
    <w:unhideWhenUsed/>
    <w:rsid w:val="00195512"/>
    <w:pPr>
      <w:ind w:left="880" w:hanging="220"/>
    </w:pPr>
  </w:style>
  <w:style w:type="paragraph" w:styleId="Index5">
    <w:name w:val="index 5"/>
    <w:basedOn w:val="Normal"/>
    <w:next w:val="Normal"/>
    <w:autoRedefine/>
    <w:uiPriority w:val="99"/>
    <w:semiHidden/>
    <w:unhideWhenUsed/>
    <w:rsid w:val="00195512"/>
    <w:pPr>
      <w:ind w:left="1100" w:hanging="220"/>
    </w:pPr>
  </w:style>
  <w:style w:type="paragraph" w:styleId="Index6">
    <w:name w:val="index 6"/>
    <w:basedOn w:val="Normal"/>
    <w:next w:val="Normal"/>
    <w:autoRedefine/>
    <w:uiPriority w:val="99"/>
    <w:semiHidden/>
    <w:unhideWhenUsed/>
    <w:rsid w:val="00195512"/>
    <w:pPr>
      <w:ind w:left="1320" w:hanging="220"/>
    </w:pPr>
  </w:style>
  <w:style w:type="paragraph" w:styleId="Index7">
    <w:name w:val="index 7"/>
    <w:basedOn w:val="Normal"/>
    <w:next w:val="Normal"/>
    <w:autoRedefine/>
    <w:uiPriority w:val="99"/>
    <w:semiHidden/>
    <w:unhideWhenUsed/>
    <w:rsid w:val="00195512"/>
    <w:pPr>
      <w:ind w:left="1540" w:hanging="220"/>
    </w:pPr>
  </w:style>
  <w:style w:type="paragraph" w:styleId="Index8">
    <w:name w:val="index 8"/>
    <w:basedOn w:val="Normal"/>
    <w:next w:val="Normal"/>
    <w:autoRedefine/>
    <w:uiPriority w:val="99"/>
    <w:semiHidden/>
    <w:unhideWhenUsed/>
    <w:rsid w:val="00195512"/>
    <w:pPr>
      <w:ind w:left="1760" w:hanging="220"/>
    </w:pPr>
  </w:style>
  <w:style w:type="paragraph" w:styleId="Index9">
    <w:name w:val="index 9"/>
    <w:basedOn w:val="Normal"/>
    <w:next w:val="Normal"/>
    <w:autoRedefine/>
    <w:uiPriority w:val="99"/>
    <w:semiHidden/>
    <w:unhideWhenUsed/>
    <w:rsid w:val="00195512"/>
    <w:pPr>
      <w:ind w:left="1980" w:hanging="220"/>
    </w:pPr>
  </w:style>
  <w:style w:type="paragraph" w:styleId="IndexHeading">
    <w:name w:val="index heading"/>
    <w:basedOn w:val="Normal"/>
    <w:next w:val="Index1"/>
    <w:uiPriority w:val="99"/>
    <w:semiHidden/>
    <w:unhideWhenUsed/>
    <w:rsid w:val="00195512"/>
    <w:rPr>
      <w:rFonts w:asciiTheme="majorHAnsi" w:eastAsiaTheme="majorEastAsia" w:hAnsiTheme="majorHAnsi" w:cstheme="majorBidi"/>
      <w:b/>
      <w:bCs/>
    </w:rPr>
  </w:style>
  <w:style w:type="character" w:styleId="IntenseEmphasis">
    <w:name w:val="Intense Emphasis"/>
    <w:basedOn w:val="DefaultParagraphFont"/>
    <w:uiPriority w:val="21"/>
    <w:semiHidden/>
    <w:rsid w:val="00195512"/>
    <w:rPr>
      <w:b/>
      <w:bCs/>
      <w:i/>
      <w:iCs/>
      <w:color w:val="0092CF" w:themeColor="accent1"/>
    </w:rPr>
  </w:style>
  <w:style w:type="paragraph" w:styleId="IntenseQuote">
    <w:name w:val="Intense Quote"/>
    <w:basedOn w:val="Normal"/>
    <w:next w:val="Normal"/>
    <w:link w:val="IntenseQuoteChar"/>
    <w:uiPriority w:val="30"/>
    <w:semiHidden/>
    <w:rsid w:val="00195512"/>
    <w:pPr>
      <w:pBdr>
        <w:bottom w:val="single" w:sz="4" w:space="4" w:color="0092CF" w:themeColor="accent1"/>
      </w:pBdr>
      <w:spacing w:before="200" w:after="280"/>
      <w:ind w:left="936" w:right="936"/>
    </w:pPr>
    <w:rPr>
      <w:b/>
      <w:bCs/>
      <w:i/>
      <w:iCs/>
      <w:color w:val="0092CF" w:themeColor="accent1"/>
    </w:rPr>
  </w:style>
  <w:style w:type="character" w:customStyle="1" w:styleId="IntenseQuoteChar">
    <w:name w:val="Intense Quote Char"/>
    <w:basedOn w:val="DefaultParagraphFont"/>
    <w:link w:val="IntenseQuote"/>
    <w:uiPriority w:val="30"/>
    <w:rsid w:val="00195512"/>
    <w:rPr>
      <w:b/>
      <w:bCs/>
      <w:i/>
      <w:iCs/>
      <w:color w:val="0092CF" w:themeColor="accent1"/>
    </w:rPr>
  </w:style>
  <w:style w:type="character" w:styleId="IntenseReference">
    <w:name w:val="Intense Reference"/>
    <w:basedOn w:val="DefaultParagraphFont"/>
    <w:uiPriority w:val="32"/>
    <w:semiHidden/>
    <w:rsid w:val="00195512"/>
    <w:rPr>
      <w:b/>
      <w:bCs/>
      <w:smallCaps/>
      <w:color w:val="F68933" w:themeColor="accent2"/>
      <w:spacing w:val="5"/>
      <w:u w:val="single"/>
    </w:rPr>
  </w:style>
  <w:style w:type="character" w:styleId="LineNumber">
    <w:name w:val="line number"/>
    <w:basedOn w:val="DefaultParagraphFont"/>
    <w:uiPriority w:val="99"/>
    <w:semiHidden/>
    <w:unhideWhenUsed/>
    <w:rsid w:val="00195512"/>
  </w:style>
  <w:style w:type="paragraph" w:styleId="List">
    <w:name w:val="List"/>
    <w:basedOn w:val="Normal"/>
    <w:uiPriority w:val="99"/>
    <w:semiHidden/>
    <w:unhideWhenUsed/>
    <w:rsid w:val="00195512"/>
    <w:pPr>
      <w:ind w:left="283" w:hanging="283"/>
      <w:contextualSpacing/>
    </w:pPr>
  </w:style>
  <w:style w:type="paragraph" w:styleId="List2">
    <w:name w:val="List 2"/>
    <w:basedOn w:val="Normal"/>
    <w:uiPriority w:val="99"/>
    <w:semiHidden/>
    <w:unhideWhenUsed/>
    <w:rsid w:val="00195512"/>
    <w:pPr>
      <w:ind w:left="566" w:hanging="283"/>
      <w:contextualSpacing/>
    </w:pPr>
  </w:style>
  <w:style w:type="paragraph" w:styleId="List3">
    <w:name w:val="List 3"/>
    <w:basedOn w:val="Normal"/>
    <w:uiPriority w:val="99"/>
    <w:semiHidden/>
    <w:unhideWhenUsed/>
    <w:rsid w:val="00195512"/>
    <w:pPr>
      <w:ind w:left="849" w:hanging="283"/>
      <w:contextualSpacing/>
    </w:pPr>
  </w:style>
  <w:style w:type="paragraph" w:styleId="List4">
    <w:name w:val="List 4"/>
    <w:basedOn w:val="Normal"/>
    <w:uiPriority w:val="99"/>
    <w:semiHidden/>
    <w:unhideWhenUsed/>
    <w:rsid w:val="00195512"/>
    <w:pPr>
      <w:ind w:left="1132" w:hanging="283"/>
      <w:contextualSpacing/>
    </w:pPr>
  </w:style>
  <w:style w:type="paragraph" w:styleId="List5">
    <w:name w:val="List 5"/>
    <w:basedOn w:val="Normal"/>
    <w:uiPriority w:val="99"/>
    <w:semiHidden/>
    <w:unhideWhenUsed/>
    <w:rsid w:val="00195512"/>
    <w:pPr>
      <w:ind w:left="1415" w:hanging="283"/>
      <w:contextualSpacing/>
    </w:pPr>
  </w:style>
  <w:style w:type="paragraph" w:styleId="ListBullet">
    <w:name w:val="List Bullet"/>
    <w:basedOn w:val="Normal"/>
    <w:uiPriority w:val="9"/>
    <w:unhideWhenUsed/>
    <w:qFormat/>
    <w:rsid w:val="00E10FC6"/>
    <w:pPr>
      <w:numPr>
        <w:numId w:val="29"/>
      </w:numPr>
      <w:ind w:left="357" w:hanging="357"/>
    </w:pPr>
    <w:rPr>
      <w:szCs w:val="28"/>
      <w:lang w:eastAsia="en-GB"/>
    </w:rPr>
  </w:style>
  <w:style w:type="paragraph" w:styleId="ListBullet2">
    <w:name w:val="List Bullet 2"/>
    <w:basedOn w:val="Normal"/>
    <w:uiPriority w:val="99"/>
    <w:semiHidden/>
    <w:unhideWhenUsed/>
    <w:rsid w:val="00195512"/>
    <w:pPr>
      <w:numPr>
        <w:numId w:val="20"/>
      </w:numPr>
      <w:contextualSpacing/>
    </w:pPr>
  </w:style>
  <w:style w:type="paragraph" w:styleId="ListBullet3">
    <w:name w:val="List Bullet 3"/>
    <w:basedOn w:val="Normal"/>
    <w:uiPriority w:val="99"/>
    <w:semiHidden/>
    <w:unhideWhenUsed/>
    <w:rsid w:val="00195512"/>
    <w:pPr>
      <w:numPr>
        <w:numId w:val="21"/>
      </w:numPr>
      <w:contextualSpacing/>
    </w:pPr>
  </w:style>
  <w:style w:type="paragraph" w:styleId="ListBullet4">
    <w:name w:val="List Bullet 4"/>
    <w:basedOn w:val="Normal"/>
    <w:uiPriority w:val="99"/>
    <w:semiHidden/>
    <w:unhideWhenUsed/>
    <w:rsid w:val="00195512"/>
    <w:pPr>
      <w:numPr>
        <w:numId w:val="22"/>
      </w:numPr>
      <w:contextualSpacing/>
    </w:pPr>
  </w:style>
  <w:style w:type="paragraph" w:styleId="ListBullet5">
    <w:name w:val="List Bullet 5"/>
    <w:basedOn w:val="Normal"/>
    <w:uiPriority w:val="99"/>
    <w:semiHidden/>
    <w:unhideWhenUsed/>
    <w:rsid w:val="00195512"/>
    <w:pPr>
      <w:numPr>
        <w:numId w:val="23"/>
      </w:numPr>
      <w:contextualSpacing/>
    </w:pPr>
  </w:style>
  <w:style w:type="paragraph" w:styleId="ListContinue">
    <w:name w:val="List Continue"/>
    <w:basedOn w:val="Normal"/>
    <w:uiPriority w:val="99"/>
    <w:semiHidden/>
    <w:unhideWhenUsed/>
    <w:rsid w:val="00195512"/>
    <w:pPr>
      <w:spacing w:after="120"/>
      <w:ind w:left="283"/>
      <w:contextualSpacing/>
    </w:pPr>
  </w:style>
  <w:style w:type="paragraph" w:styleId="ListContinue2">
    <w:name w:val="List Continue 2"/>
    <w:basedOn w:val="Normal"/>
    <w:uiPriority w:val="99"/>
    <w:semiHidden/>
    <w:unhideWhenUsed/>
    <w:rsid w:val="00195512"/>
    <w:pPr>
      <w:spacing w:after="120"/>
      <w:ind w:left="566"/>
      <w:contextualSpacing/>
    </w:pPr>
  </w:style>
  <w:style w:type="paragraph" w:styleId="ListContinue3">
    <w:name w:val="List Continue 3"/>
    <w:basedOn w:val="Normal"/>
    <w:uiPriority w:val="99"/>
    <w:semiHidden/>
    <w:unhideWhenUsed/>
    <w:rsid w:val="00195512"/>
    <w:pPr>
      <w:spacing w:after="120"/>
      <w:ind w:left="849"/>
      <w:contextualSpacing/>
    </w:pPr>
  </w:style>
  <w:style w:type="paragraph" w:styleId="ListContinue4">
    <w:name w:val="List Continue 4"/>
    <w:basedOn w:val="Normal"/>
    <w:uiPriority w:val="99"/>
    <w:semiHidden/>
    <w:unhideWhenUsed/>
    <w:rsid w:val="00195512"/>
    <w:pPr>
      <w:spacing w:after="120"/>
      <w:ind w:left="1132"/>
      <w:contextualSpacing/>
    </w:pPr>
  </w:style>
  <w:style w:type="paragraph" w:styleId="ListContinue5">
    <w:name w:val="List Continue 5"/>
    <w:basedOn w:val="Normal"/>
    <w:uiPriority w:val="99"/>
    <w:semiHidden/>
    <w:unhideWhenUsed/>
    <w:rsid w:val="00195512"/>
    <w:pPr>
      <w:spacing w:after="120"/>
      <w:ind w:left="1415"/>
      <w:contextualSpacing/>
    </w:pPr>
  </w:style>
  <w:style w:type="paragraph" w:styleId="ListNumber">
    <w:name w:val="List Number"/>
    <w:basedOn w:val="Normal"/>
    <w:uiPriority w:val="10"/>
    <w:unhideWhenUsed/>
    <w:qFormat/>
    <w:rsid w:val="00BD2FE0"/>
    <w:pPr>
      <w:numPr>
        <w:numId w:val="40"/>
      </w:numPr>
      <w:spacing w:after="220"/>
      <w:ind w:left="720" w:hanging="720"/>
      <w:contextualSpacing/>
    </w:pPr>
    <w:rPr>
      <w:b/>
    </w:rPr>
  </w:style>
  <w:style w:type="paragraph" w:styleId="ListNumber2">
    <w:name w:val="List Number 2"/>
    <w:basedOn w:val="Normal"/>
    <w:uiPriority w:val="11"/>
    <w:unhideWhenUsed/>
    <w:qFormat/>
    <w:rsid w:val="00BD2FE0"/>
    <w:pPr>
      <w:numPr>
        <w:ilvl w:val="1"/>
        <w:numId w:val="40"/>
      </w:numPr>
      <w:spacing w:after="220"/>
      <w:contextualSpacing/>
    </w:pPr>
  </w:style>
  <w:style w:type="paragraph" w:styleId="ListNumber3">
    <w:name w:val="List Number 3"/>
    <w:basedOn w:val="Normal"/>
    <w:uiPriority w:val="12"/>
    <w:unhideWhenUsed/>
    <w:qFormat/>
    <w:rsid w:val="00BD2FE0"/>
    <w:pPr>
      <w:numPr>
        <w:ilvl w:val="2"/>
        <w:numId w:val="40"/>
      </w:numPr>
      <w:spacing w:after="220"/>
      <w:contextualSpacing/>
    </w:pPr>
  </w:style>
  <w:style w:type="paragraph" w:styleId="ListNumber4">
    <w:name w:val="List Number 4"/>
    <w:basedOn w:val="Normal"/>
    <w:uiPriority w:val="13"/>
    <w:unhideWhenUsed/>
    <w:qFormat/>
    <w:rsid w:val="00580DD8"/>
    <w:pPr>
      <w:numPr>
        <w:ilvl w:val="3"/>
        <w:numId w:val="40"/>
      </w:numPr>
      <w:contextualSpacing/>
    </w:pPr>
  </w:style>
  <w:style w:type="paragraph" w:styleId="ListNumber5">
    <w:name w:val="List Number 5"/>
    <w:basedOn w:val="Normal"/>
    <w:uiPriority w:val="14"/>
    <w:unhideWhenUsed/>
    <w:qFormat/>
    <w:rsid w:val="00580DD8"/>
    <w:pPr>
      <w:numPr>
        <w:ilvl w:val="4"/>
        <w:numId w:val="40"/>
      </w:numPr>
      <w:contextualSpacing/>
    </w:pPr>
  </w:style>
  <w:style w:type="paragraph" w:styleId="ListParagraph">
    <w:name w:val="List Paragraph"/>
    <w:basedOn w:val="Normal"/>
    <w:uiPriority w:val="34"/>
    <w:qFormat/>
    <w:rsid w:val="00195512"/>
    <w:pPr>
      <w:ind w:left="720"/>
      <w:contextualSpacing/>
    </w:pPr>
  </w:style>
  <w:style w:type="paragraph" w:styleId="MacroText">
    <w:name w:val="macro"/>
    <w:link w:val="MacroTextChar"/>
    <w:uiPriority w:val="99"/>
    <w:semiHidden/>
    <w:unhideWhenUsed/>
    <w:rsid w:val="0019551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195512"/>
    <w:rPr>
      <w:rFonts w:ascii="Consolas" w:hAnsi="Consolas" w:cs="Consolas"/>
      <w:sz w:val="20"/>
      <w:szCs w:val="20"/>
    </w:rPr>
  </w:style>
  <w:style w:type="paragraph" w:styleId="MessageHeader">
    <w:name w:val="Message Header"/>
    <w:basedOn w:val="Normal"/>
    <w:link w:val="MessageHeaderChar"/>
    <w:uiPriority w:val="99"/>
    <w:semiHidden/>
    <w:unhideWhenUsed/>
    <w:rsid w:val="001955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95512"/>
    <w:rPr>
      <w:rFonts w:asciiTheme="majorHAnsi" w:eastAsiaTheme="majorEastAsia" w:hAnsiTheme="majorHAnsi" w:cstheme="majorBidi"/>
      <w:sz w:val="24"/>
      <w:szCs w:val="24"/>
      <w:shd w:val="pct20" w:color="auto" w:fill="auto"/>
    </w:rPr>
  </w:style>
  <w:style w:type="paragraph" w:styleId="NoSpacing">
    <w:name w:val="No Spacing"/>
    <w:uiPriority w:val="1"/>
    <w:semiHidden/>
    <w:rsid w:val="00195512"/>
  </w:style>
  <w:style w:type="paragraph" w:styleId="NormalWeb">
    <w:name w:val="Normal (Web)"/>
    <w:basedOn w:val="Normal"/>
    <w:uiPriority w:val="99"/>
    <w:semiHidden/>
    <w:unhideWhenUsed/>
    <w:rsid w:val="00195512"/>
  </w:style>
  <w:style w:type="paragraph" w:styleId="NoteHeading">
    <w:name w:val="Note Heading"/>
    <w:basedOn w:val="Normal"/>
    <w:next w:val="Normal"/>
    <w:link w:val="NoteHeadingChar"/>
    <w:uiPriority w:val="99"/>
    <w:semiHidden/>
    <w:unhideWhenUsed/>
    <w:rsid w:val="00195512"/>
  </w:style>
  <w:style w:type="character" w:customStyle="1" w:styleId="NoteHeadingChar">
    <w:name w:val="Note Heading Char"/>
    <w:basedOn w:val="DefaultParagraphFont"/>
    <w:link w:val="NoteHeading"/>
    <w:uiPriority w:val="99"/>
    <w:semiHidden/>
    <w:rsid w:val="00195512"/>
  </w:style>
  <w:style w:type="character" w:styleId="PageNumber">
    <w:name w:val="page number"/>
    <w:basedOn w:val="DefaultParagraphFont"/>
    <w:uiPriority w:val="99"/>
    <w:semiHidden/>
    <w:unhideWhenUsed/>
    <w:rsid w:val="00195512"/>
  </w:style>
  <w:style w:type="paragraph" w:styleId="PlainText">
    <w:name w:val="Plain Text"/>
    <w:basedOn w:val="Normal"/>
    <w:link w:val="PlainTextChar"/>
    <w:uiPriority w:val="99"/>
    <w:semiHidden/>
    <w:unhideWhenUsed/>
    <w:rsid w:val="00195512"/>
    <w:rPr>
      <w:rFonts w:ascii="Consolas" w:hAnsi="Consolas" w:cs="Consolas"/>
      <w:sz w:val="21"/>
      <w:szCs w:val="21"/>
    </w:rPr>
  </w:style>
  <w:style w:type="character" w:customStyle="1" w:styleId="PlainTextChar">
    <w:name w:val="Plain Text Char"/>
    <w:basedOn w:val="DefaultParagraphFont"/>
    <w:link w:val="PlainText"/>
    <w:uiPriority w:val="99"/>
    <w:semiHidden/>
    <w:rsid w:val="00195512"/>
    <w:rPr>
      <w:rFonts w:ascii="Consolas" w:hAnsi="Consolas" w:cs="Consolas"/>
      <w:sz w:val="21"/>
      <w:szCs w:val="21"/>
    </w:rPr>
  </w:style>
  <w:style w:type="paragraph" w:styleId="Quote">
    <w:name w:val="Quote"/>
    <w:basedOn w:val="Normal"/>
    <w:next w:val="Normal"/>
    <w:link w:val="QuoteChar"/>
    <w:uiPriority w:val="29"/>
    <w:semiHidden/>
    <w:rsid w:val="00195512"/>
    <w:rPr>
      <w:i/>
      <w:iCs/>
      <w:color w:val="000000" w:themeColor="text1"/>
    </w:rPr>
  </w:style>
  <w:style w:type="character" w:customStyle="1" w:styleId="QuoteChar">
    <w:name w:val="Quote Char"/>
    <w:basedOn w:val="DefaultParagraphFont"/>
    <w:link w:val="Quote"/>
    <w:uiPriority w:val="29"/>
    <w:rsid w:val="00195512"/>
    <w:rPr>
      <w:i/>
      <w:iCs/>
      <w:color w:val="000000" w:themeColor="text1"/>
    </w:rPr>
  </w:style>
  <w:style w:type="paragraph" w:styleId="Salutation">
    <w:name w:val="Salutation"/>
    <w:basedOn w:val="Normal"/>
    <w:next w:val="Normal"/>
    <w:link w:val="SalutationChar"/>
    <w:uiPriority w:val="99"/>
    <w:semiHidden/>
    <w:unhideWhenUsed/>
    <w:rsid w:val="00195512"/>
  </w:style>
  <w:style w:type="character" w:customStyle="1" w:styleId="SalutationChar">
    <w:name w:val="Salutation Char"/>
    <w:basedOn w:val="DefaultParagraphFont"/>
    <w:link w:val="Salutation"/>
    <w:uiPriority w:val="99"/>
    <w:semiHidden/>
    <w:rsid w:val="00195512"/>
  </w:style>
  <w:style w:type="paragraph" w:styleId="Signature">
    <w:name w:val="Signature"/>
    <w:basedOn w:val="Normal"/>
    <w:link w:val="SignatureChar"/>
    <w:uiPriority w:val="99"/>
    <w:semiHidden/>
    <w:unhideWhenUsed/>
    <w:rsid w:val="00195512"/>
    <w:pPr>
      <w:ind w:left="4252"/>
    </w:pPr>
  </w:style>
  <w:style w:type="character" w:customStyle="1" w:styleId="SignatureChar">
    <w:name w:val="Signature Char"/>
    <w:basedOn w:val="DefaultParagraphFont"/>
    <w:link w:val="Signature"/>
    <w:uiPriority w:val="99"/>
    <w:semiHidden/>
    <w:rsid w:val="00195512"/>
  </w:style>
  <w:style w:type="character" w:styleId="Strong">
    <w:name w:val="Strong"/>
    <w:basedOn w:val="DefaultParagraphFont"/>
    <w:uiPriority w:val="22"/>
    <w:semiHidden/>
    <w:rsid w:val="00195512"/>
    <w:rPr>
      <w:b/>
      <w:bCs/>
    </w:rPr>
  </w:style>
  <w:style w:type="paragraph" w:styleId="Subtitle">
    <w:name w:val="Subtitle"/>
    <w:basedOn w:val="Normal"/>
    <w:next w:val="Normal"/>
    <w:link w:val="SubtitleChar"/>
    <w:uiPriority w:val="11"/>
    <w:semiHidden/>
    <w:rsid w:val="00195512"/>
    <w:pPr>
      <w:numPr>
        <w:ilvl w:val="1"/>
      </w:numPr>
    </w:pPr>
    <w:rPr>
      <w:rFonts w:asciiTheme="majorHAnsi" w:eastAsiaTheme="majorEastAsia" w:hAnsiTheme="majorHAnsi" w:cstheme="majorBidi"/>
      <w:i/>
      <w:iCs/>
      <w:color w:val="0092CF" w:themeColor="accent1"/>
      <w:spacing w:val="15"/>
    </w:rPr>
  </w:style>
  <w:style w:type="character" w:customStyle="1" w:styleId="SubtitleChar">
    <w:name w:val="Subtitle Char"/>
    <w:basedOn w:val="DefaultParagraphFont"/>
    <w:link w:val="Subtitle"/>
    <w:uiPriority w:val="11"/>
    <w:rsid w:val="00195512"/>
    <w:rPr>
      <w:rFonts w:asciiTheme="majorHAnsi" w:eastAsiaTheme="majorEastAsia" w:hAnsiTheme="majorHAnsi" w:cstheme="majorBidi"/>
      <w:i/>
      <w:iCs/>
      <w:color w:val="0092CF" w:themeColor="accent1"/>
      <w:spacing w:val="15"/>
      <w:sz w:val="24"/>
      <w:szCs w:val="24"/>
    </w:rPr>
  </w:style>
  <w:style w:type="character" w:styleId="SubtleEmphasis">
    <w:name w:val="Subtle Emphasis"/>
    <w:basedOn w:val="DefaultParagraphFont"/>
    <w:uiPriority w:val="19"/>
    <w:semiHidden/>
    <w:rsid w:val="00195512"/>
    <w:rPr>
      <w:i/>
      <w:iCs/>
      <w:color w:val="808080" w:themeColor="text1" w:themeTint="7F"/>
    </w:rPr>
  </w:style>
  <w:style w:type="character" w:styleId="SubtleReference">
    <w:name w:val="Subtle Reference"/>
    <w:basedOn w:val="DefaultParagraphFont"/>
    <w:uiPriority w:val="31"/>
    <w:semiHidden/>
    <w:rsid w:val="00195512"/>
    <w:rPr>
      <w:smallCaps/>
      <w:color w:val="F68933" w:themeColor="accent2"/>
      <w:u w:val="single"/>
    </w:rPr>
  </w:style>
  <w:style w:type="paragraph" w:styleId="TableofAuthorities">
    <w:name w:val="table of authorities"/>
    <w:basedOn w:val="Normal"/>
    <w:next w:val="Normal"/>
    <w:uiPriority w:val="99"/>
    <w:semiHidden/>
    <w:unhideWhenUsed/>
    <w:rsid w:val="00195512"/>
    <w:pPr>
      <w:ind w:left="220" w:hanging="220"/>
    </w:pPr>
  </w:style>
  <w:style w:type="paragraph" w:styleId="TableofFigures">
    <w:name w:val="table of figures"/>
    <w:basedOn w:val="Normal"/>
    <w:next w:val="Normal"/>
    <w:uiPriority w:val="99"/>
    <w:semiHidden/>
    <w:unhideWhenUsed/>
    <w:rsid w:val="00195512"/>
  </w:style>
  <w:style w:type="paragraph" w:styleId="TOAHeading">
    <w:name w:val="toa heading"/>
    <w:basedOn w:val="Normal"/>
    <w:next w:val="Normal"/>
    <w:uiPriority w:val="99"/>
    <w:semiHidden/>
    <w:unhideWhenUsed/>
    <w:rsid w:val="00195512"/>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95512"/>
    <w:pPr>
      <w:spacing w:after="100"/>
      <w:ind w:left="660"/>
    </w:pPr>
  </w:style>
  <w:style w:type="paragraph" w:styleId="TOC5">
    <w:name w:val="toc 5"/>
    <w:basedOn w:val="Normal"/>
    <w:next w:val="Normal"/>
    <w:autoRedefine/>
    <w:uiPriority w:val="39"/>
    <w:semiHidden/>
    <w:unhideWhenUsed/>
    <w:rsid w:val="00195512"/>
    <w:pPr>
      <w:spacing w:after="100"/>
      <w:ind w:left="880"/>
    </w:pPr>
  </w:style>
  <w:style w:type="paragraph" w:styleId="TOC6">
    <w:name w:val="toc 6"/>
    <w:basedOn w:val="Normal"/>
    <w:next w:val="Normal"/>
    <w:autoRedefine/>
    <w:uiPriority w:val="39"/>
    <w:semiHidden/>
    <w:unhideWhenUsed/>
    <w:rsid w:val="00195512"/>
    <w:pPr>
      <w:spacing w:after="100"/>
      <w:ind w:left="1100"/>
    </w:pPr>
  </w:style>
  <w:style w:type="paragraph" w:styleId="TOC7">
    <w:name w:val="toc 7"/>
    <w:basedOn w:val="Normal"/>
    <w:next w:val="Normal"/>
    <w:autoRedefine/>
    <w:uiPriority w:val="39"/>
    <w:semiHidden/>
    <w:unhideWhenUsed/>
    <w:rsid w:val="00195512"/>
    <w:pPr>
      <w:spacing w:after="100"/>
      <w:ind w:left="1320"/>
    </w:pPr>
  </w:style>
  <w:style w:type="paragraph" w:styleId="TOC8">
    <w:name w:val="toc 8"/>
    <w:basedOn w:val="Normal"/>
    <w:next w:val="Normal"/>
    <w:autoRedefine/>
    <w:uiPriority w:val="39"/>
    <w:semiHidden/>
    <w:unhideWhenUsed/>
    <w:rsid w:val="00195512"/>
    <w:pPr>
      <w:spacing w:after="100"/>
      <w:ind w:left="1540"/>
    </w:pPr>
  </w:style>
  <w:style w:type="paragraph" w:styleId="TOC9">
    <w:name w:val="toc 9"/>
    <w:basedOn w:val="Normal"/>
    <w:next w:val="Normal"/>
    <w:autoRedefine/>
    <w:uiPriority w:val="39"/>
    <w:semiHidden/>
    <w:unhideWhenUsed/>
    <w:rsid w:val="00195512"/>
    <w:pPr>
      <w:spacing w:after="100"/>
      <w:ind w:left="1760"/>
    </w:pPr>
  </w:style>
  <w:style w:type="paragraph" w:styleId="TOCHeading">
    <w:name w:val="TOC Heading"/>
    <w:basedOn w:val="Heading1"/>
    <w:next w:val="Normal"/>
    <w:uiPriority w:val="39"/>
    <w:semiHidden/>
    <w:unhideWhenUsed/>
    <w:rsid w:val="00195512"/>
    <w:pPr>
      <w:keepLines/>
      <w:numPr>
        <w:numId w:val="0"/>
      </w:numPr>
      <w:spacing w:before="480" w:after="0"/>
      <w:outlineLvl w:val="9"/>
    </w:pPr>
    <w:rPr>
      <w:color w:val="006C9B" w:themeColor="accent1" w:themeShade="BF"/>
      <w:sz w:val="28"/>
      <w:lang w:eastAsia="en-US"/>
    </w:rPr>
  </w:style>
  <w:style w:type="numbering" w:customStyle="1" w:styleId="IETListNumbers">
    <w:name w:val="IET List Numbers"/>
    <w:uiPriority w:val="99"/>
    <w:semiHidden/>
    <w:rsid w:val="00580DD8"/>
    <w:pPr>
      <w:numPr>
        <w:numId w:val="37"/>
      </w:numPr>
    </w:pPr>
  </w:style>
  <w:style w:type="paragraph" w:customStyle="1" w:styleId="Appendix4">
    <w:name w:val="Appendix 4"/>
    <w:basedOn w:val="Normal"/>
    <w:uiPriority w:val="20"/>
    <w:qFormat/>
    <w:rsid w:val="00767D38"/>
    <w:pPr>
      <w:numPr>
        <w:ilvl w:val="3"/>
        <w:numId w:val="33"/>
      </w:numPr>
    </w:pPr>
    <w:rPr>
      <w:lang w:eastAsia="en-GB"/>
    </w:rPr>
  </w:style>
  <w:style w:type="paragraph" w:customStyle="1" w:styleId="Appendix5">
    <w:name w:val="Appendix 5"/>
    <w:basedOn w:val="Appendix4"/>
    <w:uiPriority w:val="21"/>
    <w:qFormat/>
    <w:rsid w:val="00767D38"/>
    <w:pPr>
      <w:numPr>
        <w:ilvl w:val="4"/>
      </w:numPr>
    </w:pPr>
  </w:style>
  <w:style w:type="paragraph" w:customStyle="1" w:styleId="Appendix6">
    <w:name w:val="Appendix 6"/>
    <w:basedOn w:val="Appendix5"/>
    <w:uiPriority w:val="22"/>
    <w:qFormat/>
    <w:rsid w:val="00767D38"/>
    <w:pPr>
      <w:numPr>
        <w:ilvl w:val="5"/>
      </w:numPr>
    </w:pPr>
  </w:style>
  <w:style w:type="paragraph" w:customStyle="1" w:styleId="Appendix7">
    <w:name w:val="Appendix 7"/>
    <w:basedOn w:val="Appendix6"/>
    <w:uiPriority w:val="23"/>
    <w:qFormat/>
    <w:rsid w:val="00767D38"/>
    <w:pPr>
      <w:numPr>
        <w:ilvl w:val="6"/>
      </w:numPr>
    </w:pPr>
  </w:style>
  <w:style w:type="paragraph" w:customStyle="1" w:styleId="Appendix8">
    <w:name w:val="Appendix 8"/>
    <w:basedOn w:val="Appendix7"/>
    <w:uiPriority w:val="24"/>
    <w:qFormat/>
    <w:rsid w:val="00767D38"/>
    <w:pPr>
      <w:numPr>
        <w:ilvl w:val="7"/>
      </w:numPr>
    </w:pPr>
  </w:style>
  <w:style w:type="table" w:styleId="ColorfulGrid">
    <w:name w:val="Colorful Grid"/>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2ECFF" w:themeFill="accent1" w:themeFillTint="33"/>
    </w:tcPr>
    <w:tblStylePr w:type="firstRow">
      <w:rPr>
        <w:b/>
        <w:bCs/>
      </w:rPr>
      <w:tblPr/>
      <w:tcPr>
        <w:shd w:val="clear" w:color="auto" w:fill="85DAFF" w:themeFill="accent1" w:themeFillTint="66"/>
      </w:tcPr>
    </w:tblStylePr>
    <w:tblStylePr w:type="lastRow">
      <w:rPr>
        <w:b/>
        <w:bCs/>
        <w:color w:val="000000" w:themeColor="text1"/>
      </w:rPr>
      <w:tblPr/>
      <w:tcPr>
        <w:shd w:val="clear" w:color="auto" w:fill="85DAFF" w:themeFill="accent1" w:themeFillTint="66"/>
      </w:tcPr>
    </w:tblStylePr>
    <w:tblStylePr w:type="firstCol">
      <w:rPr>
        <w:color w:val="FFFFFF" w:themeColor="background1"/>
      </w:rPr>
      <w:tblPr/>
      <w:tcPr>
        <w:shd w:val="clear" w:color="auto" w:fill="006C9B" w:themeFill="accent1" w:themeFillShade="BF"/>
      </w:tcPr>
    </w:tblStylePr>
    <w:tblStylePr w:type="lastCol">
      <w:rPr>
        <w:color w:val="FFFFFF" w:themeColor="background1"/>
      </w:rPr>
      <w:tblPr/>
      <w:tcPr>
        <w:shd w:val="clear" w:color="auto" w:fill="006C9B" w:themeFill="accent1" w:themeFillShade="BF"/>
      </w:tc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ColorfulGrid-Accent2">
    <w:name w:val="Colorful Grid Accent 2"/>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DE7D6" w:themeFill="accent2" w:themeFillTint="33"/>
    </w:tcPr>
    <w:tblStylePr w:type="firstRow">
      <w:rPr>
        <w:b/>
        <w:bCs/>
      </w:rPr>
      <w:tblPr/>
      <w:tcPr>
        <w:shd w:val="clear" w:color="auto" w:fill="FBCFAD" w:themeFill="accent2" w:themeFillTint="66"/>
      </w:tcPr>
    </w:tblStylePr>
    <w:tblStylePr w:type="lastRow">
      <w:rPr>
        <w:b/>
        <w:bCs/>
        <w:color w:val="000000" w:themeColor="text1"/>
      </w:rPr>
      <w:tblPr/>
      <w:tcPr>
        <w:shd w:val="clear" w:color="auto" w:fill="FBCFAD" w:themeFill="accent2" w:themeFillTint="66"/>
      </w:tcPr>
    </w:tblStylePr>
    <w:tblStylePr w:type="firstCol">
      <w:rPr>
        <w:color w:val="FFFFFF" w:themeColor="background1"/>
      </w:rPr>
      <w:tblPr/>
      <w:tcPr>
        <w:shd w:val="clear" w:color="auto" w:fill="D46209" w:themeFill="accent2" w:themeFillShade="BF"/>
      </w:tcPr>
    </w:tblStylePr>
    <w:tblStylePr w:type="lastCol">
      <w:rPr>
        <w:color w:val="FFFFFF" w:themeColor="background1"/>
      </w:rPr>
      <w:tblPr/>
      <w:tcPr>
        <w:shd w:val="clear" w:color="auto" w:fill="D46209" w:themeFill="accent2" w:themeFillShade="BF"/>
      </w:tc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ColorfulGrid-Accent3">
    <w:name w:val="Colorful Grid Accent 3"/>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EADAEC" w:themeFill="accent3" w:themeFillTint="33"/>
    </w:tcPr>
    <w:tblStylePr w:type="firstRow">
      <w:rPr>
        <w:b/>
        <w:bCs/>
      </w:rPr>
      <w:tblPr/>
      <w:tcPr>
        <w:shd w:val="clear" w:color="auto" w:fill="D5B6DA" w:themeFill="accent3" w:themeFillTint="66"/>
      </w:tcPr>
    </w:tblStylePr>
    <w:tblStylePr w:type="lastRow">
      <w:rPr>
        <w:b/>
        <w:bCs/>
        <w:color w:val="000000" w:themeColor="text1"/>
      </w:rPr>
      <w:tblPr/>
      <w:tcPr>
        <w:shd w:val="clear" w:color="auto" w:fill="D5B6DA" w:themeFill="accent3" w:themeFillTint="66"/>
      </w:tcPr>
    </w:tblStylePr>
    <w:tblStylePr w:type="firstCol">
      <w:rPr>
        <w:color w:val="FFFFFF" w:themeColor="background1"/>
      </w:rPr>
      <w:tblPr/>
      <w:tcPr>
        <w:shd w:val="clear" w:color="auto" w:fill="6D3C76" w:themeFill="accent3" w:themeFillShade="BF"/>
      </w:tcPr>
    </w:tblStylePr>
    <w:tblStylePr w:type="lastCol">
      <w:rPr>
        <w:color w:val="FFFFFF" w:themeColor="background1"/>
      </w:rPr>
      <w:tblPr/>
      <w:tcPr>
        <w:shd w:val="clear" w:color="auto" w:fill="6D3C76" w:themeFill="accent3" w:themeFillShade="BF"/>
      </w:tc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ColorfulGrid-Accent4">
    <w:name w:val="Colorful Grid Accent 4"/>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BD0DB" w:themeFill="accent4" w:themeFillTint="33"/>
    </w:tcPr>
    <w:tblStylePr w:type="firstRow">
      <w:rPr>
        <w:b/>
        <w:bCs/>
      </w:rPr>
      <w:tblPr/>
      <w:tcPr>
        <w:shd w:val="clear" w:color="auto" w:fill="F7A1B8" w:themeFill="accent4" w:themeFillTint="66"/>
      </w:tcPr>
    </w:tblStylePr>
    <w:tblStylePr w:type="lastRow">
      <w:rPr>
        <w:b/>
        <w:bCs/>
        <w:color w:val="000000" w:themeColor="text1"/>
      </w:rPr>
      <w:tblPr/>
      <w:tcPr>
        <w:shd w:val="clear" w:color="auto" w:fill="F7A1B8" w:themeFill="accent4" w:themeFillTint="66"/>
      </w:tcPr>
    </w:tblStylePr>
    <w:tblStylePr w:type="firstCol">
      <w:rPr>
        <w:color w:val="FFFFFF" w:themeColor="background1"/>
      </w:rPr>
      <w:tblPr/>
      <w:tcPr>
        <w:shd w:val="clear" w:color="auto" w:fill="B20E39" w:themeFill="accent4" w:themeFillShade="BF"/>
      </w:tcPr>
    </w:tblStylePr>
    <w:tblStylePr w:type="lastCol">
      <w:rPr>
        <w:color w:val="FFFFFF" w:themeColor="background1"/>
      </w:rPr>
      <w:tblPr/>
      <w:tcPr>
        <w:shd w:val="clear" w:color="auto" w:fill="B20E39" w:themeFill="accent4" w:themeFillShade="BF"/>
      </w:tc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ColorfulGrid-Accent5">
    <w:name w:val="Colorful Grid Accent 5"/>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AAD1FF" w:themeFill="accent5" w:themeFillTint="33"/>
    </w:tcPr>
    <w:tblStylePr w:type="firstRow">
      <w:rPr>
        <w:b/>
        <w:bCs/>
      </w:rPr>
      <w:tblPr/>
      <w:tcPr>
        <w:shd w:val="clear" w:color="auto" w:fill="55A3FF" w:themeFill="accent5" w:themeFillTint="66"/>
      </w:tcPr>
    </w:tblStylePr>
    <w:tblStylePr w:type="lastRow">
      <w:rPr>
        <w:b/>
        <w:bCs/>
        <w:color w:val="000000" w:themeColor="text1"/>
      </w:rPr>
      <w:tblPr/>
      <w:tcPr>
        <w:shd w:val="clear" w:color="auto" w:fill="55A3FF" w:themeFill="accent5" w:themeFillTint="66"/>
      </w:tcPr>
    </w:tblStylePr>
    <w:tblStylePr w:type="firstCol">
      <w:rPr>
        <w:color w:val="FFFFFF" w:themeColor="background1"/>
      </w:rPr>
      <w:tblPr/>
      <w:tcPr>
        <w:shd w:val="clear" w:color="auto" w:fill="001D41" w:themeFill="accent5" w:themeFillShade="BF"/>
      </w:tcPr>
    </w:tblStylePr>
    <w:tblStylePr w:type="lastCol">
      <w:rPr>
        <w:color w:val="FFFFFF" w:themeColor="background1"/>
      </w:rPr>
      <w:tblPr/>
      <w:tcPr>
        <w:shd w:val="clear" w:color="auto" w:fill="001D41" w:themeFill="accent5" w:themeFillShade="BF"/>
      </w:tc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ColorfulGrid-Accent6">
    <w:name w:val="Colorful Grid Accent 6"/>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B3FFF6" w:themeFill="accent6" w:themeFillTint="33"/>
    </w:tcPr>
    <w:tblStylePr w:type="firstRow">
      <w:rPr>
        <w:b/>
        <w:bCs/>
      </w:rPr>
      <w:tblPr/>
      <w:tcPr>
        <w:shd w:val="clear" w:color="auto" w:fill="68FFED" w:themeFill="accent6" w:themeFillTint="66"/>
      </w:tcPr>
    </w:tblStylePr>
    <w:tblStylePr w:type="lastRow">
      <w:rPr>
        <w:b/>
        <w:bCs/>
        <w:color w:val="000000" w:themeColor="text1"/>
      </w:rPr>
      <w:tblPr/>
      <w:tcPr>
        <w:shd w:val="clear" w:color="auto" w:fill="68FFED" w:themeFill="accent6" w:themeFillTint="66"/>
      </w:tcPr>
    </w:tblStylePr>
    <w:tblStylePr w:type="firstCol">
      <w:rPr>
        <w:color w:val="FFFFFF" w:themeColor="background1"/>
      </w:rPr>
      <w:tblPr/>
      <w:tcPr>
        <w:shd w:val="clear" w:color="auto" w:fill="006358" w:themeFill="accent6" w:themeFillShade="BF"/>
      </w:tcPr>
    </w:tblStylePr>
    <w:tblStylePr w:type="lastCol">
      <w:rPr>
        <w:color w:val="FFFFFF" w:themeColor="background1"/>
      </w:rPr>
      <w:tblPr/>
      <w:tcPr>
        <w:shd w:val="clear" w:color="auto" w:fill="006358" w:themeFill="accent6" w:themeFillShade="BF"/>
      </w:tc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character" w:customStyle="1" w:styleId="Style1">
    <w:name w:val="Style1"/>
    <w:basedOn w:val="DefaultParagraphFont"/>
    <w:uiPriority w:val="1"/>
    <w:semiHidden/>
    <w:rsid w:val="009D0017"/>
    <w:rPr>
      <w:b/>
    </w:rPr>
  </w:style>
  <w:style w:type="paragraph" w:customStyle="1" w:styleId="ListNumber6">
    <w:name w:val="List Number 6"/>
    <w:basedOn w:val="Normal"/>
    <w:uiPriority w:val="15"/>
    <w:qFormat/>
    <w:rsid w:val="00580DD8"/>
    <w:pPr>
      <w:numPr>
        <w:ilvl w:val="5"/>
        <w:numId w:val="40"/>
      </w:numPr>
    </w:pPr>
  </w:style>
  <w:style w:type="paragraph" w:customStyle="1" w:styleId="ListNumber7">
    <w:name w:val="List Number 7"/>
    <w:basedOn w:val="Normal"/>
    <w:uiPriority w:val="16"/>
    <w:qFormat/>
    <w:rsid w:val="00580DD8"/>
    <w:pPr>
      <w:numPr>
        <w:ilvl w:val="6"/>
        <w:numId w:val="40"/>
      </w:numPr>
    </w:pPr>
  </w:style>
  <w:style w:type="table" w:styleId="ColorfulList">
    <w:name w:val="Colorful List"/>
    <w:basedOn w:val="TableNormal"/>
    <w:uiPriority w:val="72"/>
    <w:semiHidden/>
    <w:rsid w:val="009736C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9736CE"/>
    <w:rPr>
      <w:color w:val="000000" w:themeColor="text1"/>
    </w:rPr>
    <w:tblPr>
      <w:tblStyleRowBandSize w:val="1"/>
      <w:tblStyleColBandSize w:val="1"/>
    </w:tblPr>
    <w:tcPr>
      <w:shd w:val="clear" w:color="auto" w:fill="E1F6FF" w:themeFill="accen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8FF" w:themeFill="accent1" w:themeFillTint="3F"/>
      </w:tcPr>
    </w:tblStylePr>
    <w:tblStylePr w:type="band1Horz">
      <w:tblPr/>
      <w:tcPr>
        <w:shd w:val="clear" w:color="auto" w:fill="C2ECFF" w:themeFill="accent1" w:themeFillTint="33"/>
      </w:tcPr>
    </w:tblStylePr>
  </w:style>
  <w:style w:type="table" w:styleId="ColorfulList-Accent2">
    <w:name w:val="Colorful List Accent 2"/>
    <w:basedOn w:val="TableNormal"/>
    <w:uiPriority w:val="72"/>
    <w:semiHidden/>
    <w:rsid w:val="009736CE"/>
    <w:rPr>
      <w:color w:val="000000" w:themeColor="text1"/>
    </w:rPr>
    <w:tblPr>
      <w:tblStyleRowBandSize w:val="1"/>
      <w:tblStyleColBandSize w:val="1"/>
    </w:tblPr>
    <w:tcPr>
      <w:shd w:val="clear" w:color="auto" w:fill="FEF3EA" w:themeFill="accent2"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1CC" w:themeFill="accent2" w:themeFillTint="3F"/>
      </w:tcPr>
    </w:tblStylePr>
    <w:tblStylePr w:type="band1Horz">
      <w:tblPr/>
      <w:tcPr>
        <w:shd w:val="clear" w:color="auto" w:fill="FDE7D6" w:themeFill="accent2" w:themeFillTint="33"/>
      </w:tcPr>
    </w:tblStylePr>
  </w:style>
  <w:style w:type="table" w:styleId="ColorfulList-Accent3">
    <w:name w:val="Colorful List Accent 3"/>
    <w:basedOn w:val="TableNormal"/>
    <w:uiPriority w:val="72"/>
    <w:semiHidden/>
    <w:rsid w:val="009736CE"/>
    <w:rPr>
      <w:color w:val="000000" w:themeColor="text1"/>
    </w:rPr>
    <w:tblPr>
      <w:tblStyleRowBandSize w:val="1"/>
      <w:tblStyleColBandSize w:val="1"/>
    </w:tblPr>
    <w:tcPr>
      <w:shd w:val="clear" w:color="auto" w:fill="F4EDF6" w:themeFill="accent3" w:themeFillTint="19"/>
    </w:tcPr>
    <w:tblStylePr w:type="firstRow">
      <w:rPr>
        <w:b/>
        <w:bCs/>
        <w:color w:val="FFFFFF" w:themeColor="background1"/>
      </w:rPr>
      <w:tblPr/>
      <w:tcPr>
        <w:tcBorders>
          <w:bottom w:val="single" w:sz="12" w:space="0" w:color="FFFFFF" w:themeColor="background1"/>
        </w:tcBorders>
        <w:shd w:val="clear" w:color="auto" w:fill="BF0F3D" w:themeFill="accent4" w:themeFillShade="CC"/>
      </w:tcPr>
    </w:tblStylePr>
    <w:tblStylePr w:type="lastRow">
      <w:rPr>
        <w:b/>
        <w:bCs/>
        <w:color w:val="BF0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2E8" w:themeFill="accent3" w:themeFillTint="3F"/>
      </w:tcPr>
    </w:tblStylePr>
    <w:tblStylePr w:type="band1Horz">
      <w:tblPr/>
      <w:tcPr>
        <w:shd w:val="clear" w:color="auto" w:fill="EADAEC" w:themeFill="accent3" w:themeFillTint="33"/>
      </w:tcPr>
    </w:tblStylePr>
  </w:style>
  <w:style w:type="table" w:styleId="ColorfulList-Accent4">
    <w:name w:val="Colorful List Accent 4"/>
    <w:basedOn w:val="TableNormal"/>
    <w:uiPriority w:val="72"/>
    <w:semiHidden/>
    <w:rsid w:val="009736CE"/>
    <w:rPr>
      <w:color w:val="000000" w:themeColor="text1"/>
    </w:rPr>
    <w:tblPr>
      <w:tblStyleRowBandSize w:val="1"/>
      <w:tblStyleColBandSize w:val="1"/>
    </w:tblPr>
    <w:tcPr>
      <w:shd w:val="clear" w:color="auto" w:fill="FDE8ED" w:themeFill="accent4" w:themeFillTint="19"/>
    </w:tcPr>
    <w:tblStylePr w:type="firstRow">
      <w:rPr>
        <w:b/>
        <w:bCs/>
        <w:color w:val="FFFFFF" w:themeColor="background1"/>
      </w:rPr>
      <w:tblPr/>
      <w:tcPr>
        <w:tcBorders>
          <w:bottom w:val="single" w:sz="12" w:space="0" w:color="FFFFFF" w:themeColor="background1"/>
        </w:tcBorders>
        <w:shd w:val="clear" w:color="auto" w:fill="75407E" w:themeFill="accent3" w:themeFillShade="CC"/>
      </w:tcPr>
    </w:tblStylePr>
    <w:tblStylePr w:type="lastRow">
      <w:rPr>
        <w:b/>
        <w:bCs/>
        <w:color w:val="75407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5D3" w:themeFill="accent4" w:themeFillTint="3F"/>
      </w:tcPr>
    </w:tblStylePr>
    <w:tblStylePr w:type="band1Horz">
      <w:tblPr/>
      <w:tcPr>
        <w:shd w:val="clear" w:color="auto" w:fill="FBD0DB" w:themeFill="accent4" w:themeFillTint="33"/>
      </w:tcPr>
    </w:tblStylePr>
  </w:style>
  <w:style w:type="table" w:styleId="ColorfulList-Accent5">
    <w:name w:val="Colorful List Accent 5"/>
    <w:basedOn w:val="TableNormal"/>
    <w:uiPriority w:val="72"/>
    <w:semiHidden/>
    <w:rsid w:val="009736CE"/>
    <w:rPr>
      <w:color w:val="000000" w:themeColor="text1"/>
    </w:rPr>
    <w:tblPr>
      <w:tblStyleRowBandSize w:val="1"/>
      <w:tblStyleColBandSize w:val="1"/>
    </w:tblPr>
    <w:tcPr>
      <w:shd w:val="clear" w:color="auto" w:fill="D5E8FF" w:themeFill="accent5" w:themeFillTint="19"/>
    </w:tcPr>
    <w:tblStylePr w:type="firstRow">
      <w:rPr>
        <w:b/>
        <w:bCs/>
        <w:color w:val="FFFFFF" w:themeColor="background1"/>
      </w:rPr>
      <w:tblPr/>
      <w:tcPr>
        <w:tcBorders>
          <w:bottom w:val="single" w:sz="12" w:space="0" w:color="FFFFFF" w:themeColor="background1"/>
        </w:tcBorders>
        <w:shd w:val="clear" w:color="auto" w:fill="006A5E" w:themeFill="accent6" w:themeFillShade="CC"/>
      </w:tcPr>
    </w:tblStylePr>
    <w:tblStylePr w:type="lastRow">
      <w:rPr>
        <w:b/>
        <w:bCs/>
        <w:color w:val="006A5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C6FF" w:themeFill="accent5" w:themeFillTint="3F"/>
      </w:tcPr>
    </w:tblStylePr>
    <w:tblStylePr w:type="band1Horz">
      <w:tblPr/>
      <w:tcPr>
        <w:shd w:val="clear" w:color="auto" w:fill="AAD1FF" w:themeFill="accent5" w:themeFillTint="33"/>
      </w:tcPr>
    </w:tblStylePr>
  </w:style>
  <w:style w:type="table" w:styleId="ColorfulList-Accent6">
    <w:name w:val="Colorful List Accent 6"/>
    <w:basedOn w:val="TableNormal"/>
    <w:uiPriority w:val="72"/>
    <w:semiHidden/>
    <w:rsid w:val="009736CE"/>
    <w:rPr>
      <w:color w:val="000000" w:themeColor="text1"/>
    </w:rPr>
    <w:tblPr>
      <w:tblStyleRowBandSize w:val="1"/>
      <w:tblStyleColBandSize w:val="1"/>
    </w:tblPr>
    <w:tcPr>
      <w:shd w:val="clear" w:color="auto" w:fill="DAFFFA" w:themeFill="accent6" w:themeFillTint="19"/>
    </w:tcPr>
    <w:tblStylePr w:type="firstRow">
      <w:rPr>
        <w:b/>
        <w:bCs/>
        <w:color w:val="FFFFFF" w:themeColor="background1"/>
      </w:rPr>
      <w:tblPr/>
      <w:tcPr>
        <w:tcBorders>
          <w:bottom w:val="single" w:sz="12" w:space="0" w:color="FFFFFF" w:themeColor="background1"/>
        </w:tcBorders>
        <w:shd w:val="clear" w:color="auto" w:fill="001F45" w:themeFill="accent5" w:themeFillShade="CC"/>
      </w:tcPr>
    </w:tblStylePr>
    <w:tblStylePr w:type="lastRow">
      <w:rPr>
        <w:b/>
        <w:bCs/>
        <w:color w:val="001F4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FF4" w:themeFill="accent6" w:themeFillTint="3F"/>
      </w:tcPr>
    </w:tblStylePr>
    <w:tblStylePr w:type="band1Horz">
      <w:tblPr/>
      <w:tcPr>
        <w:shd w:val="clear" w:color="auto" w:fill="B3FFF6" w:themeFill="accent6" w:themeFillTint="33"/>
      </w:tcPr>
    </w:tblStylePr>
  </w:style>
  <w:style w:type="table" w:styleId="ColorfulShading">
    <w:name w:val="Colorful Shading"/>
    <w:basedOn w:val="TableNormal"/>
    <w:uiPriority w:val="71"/>
    <w:semiHidden/>
    <w:rsid w:val="009736CE"/>
    <w:rPr>
      <w:color w:val="000000" w:themeColor="text1"/>
    </w:rPr>
    <w:tblPr>
      <w:tblStyleRowBandSize w:val="1"/>
      <w:tblStyleColBandSize w:val="1"/>
      <w:tblBorders>
        <w:top w:val="single" w:sz="24" w:space="0" w:color="F689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9736CE"/>
    <w:rPr>
      <w:color w:val="000000" w:themeColor="text1"/>
    </w:rPr>
    <w:tblPr>
      <w:tblStyleRowBandSize w:val="1"/>
      <w:tblStyleColBandSize w:val="1"/>
      <w:tblBorders>
        <w:top w:val="single" w:sz="24" w:space="0" w:color="F68933" w:themeColor="accent2"/>
        <w:left w:val="single" w:sz="4" w:space="0" w:color="0092CF" w:themeColor="accent1"/>
        <w:bottom w:val="single" w:sz="4" w:space="0" w:color="0092CF" w:themeColor="accent1"/>
        <w:right w:val="single" w:sz="4" w:space="0" w:color="0092CF" w:themeColor="accent1"/>
        <w:insideH w:val="single" w:sz="4" w:space="0" w:color="FFFFFF" w:themeColor="background1"/>
        <w:insideV w:val="single" w:sz="4" w:space="0" w:color="FFFFFF" w:themeColor="background1"/>
      </w:tblBorders>
    </w:tblPr>
    <w:tcPr>
      <w:shd w:val="clear" w:color="auto" w:fill="E1F6FF" w:themeFill="accen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7C" w:themeFill="accent1" w:themeFillShade="99"/>
      </w:tcPr>
    </w:tblStylePr>
    <w:tblStylePr w:type="firstCol">
      <w:rPr>
        <w:color w:val="FFFFFF" w:themeColor="background1"/>
      </w:rPr>
      <w:tblPr/>
      <w:tcPr>
        <w:tcBorders>
          <w:top w:val="nil"/>
          <w:left w:val="nil"/>
          <w:bottom w:val="nil"/>
          <w:right w:val="nil"/>
          <w:insideH w:val="single" w:sz="4" w:space="0" w:color="00577C" w:themeColor="accent1" w:themeShade="99"/>
          <w:insideV w:val="nil"/>
        </w:tcBorders>
        <w:shd w:val="clear" w:color="auto" w:fill="00577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77C" w:themeFill="accent1" w:themeFillShade="99"/>
      </w:tcPr>
    </w:tblStylePr>
    <w:tblStylePr w:type="band1Vert">
      <w:tblPr/>
      <w:tcPr>
        <w:shd w:val="clear" w:color="auto" w:fill="85DAFF" w:themeFill="accent1" w:themeFillTint="66"/>
      </w:tcPr>
    </w:tblStylePr>
    <w:tblStylePr w:type="band1Horz">
      <w:tblPr/>
      <w:tcPr>
        <w:shd w:val="clear" w:color="auto" w:fill="68D1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9736CE"/>
    <w:rPr>
      <w:color w:val="000000" w:themeColor="text1"/>
    </w:rPr>
    <w:tblPr>
      <w:tblStyleRowBandSize w:val="1"/>
      <w:tblStyleColBandSize w:val="1"/>
      <w:tblBorders>
        <w:top w:val="single" w:sz="24" w:space="0" w:color="F68933" w:themeColor="accent2"/>
        <w:left w:val="single" w:sz="4" w:space="0" w:color="F68933" w:themeColor="accent2"/>
        <w:bottom w:val="single" w:sz="4" w:space="0" w:color="F68933" w:themeColor="accent2"/>
        <w:right w:val="single" w:sz="4" w:space="0" w:color="F68933" w:themeColor="accent2"/>
        <w:insideH w:val="single" w:sz="4" w:space="0" w:color="FFFFFF" w:themeColor="background1"/>
        <w:insideV w:val="single" w:sz="4" w:space="0" w:color="FFFFFF" w:themeColor="background1"/>
      </w:tblBorders>
    </w:tblPr>
    <w:tcPr>
      <w:shd w:val="clear" w:color="auto" w:fill="FEF3EA" w:themeFill="accent2"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4F07" w:themeFill="accent2" w:themeFillShade="99"/>
      </w:tcPr>
    </w:tblStylePr>
    <w:tblStylePr w:type="firstCol">
      <w:rPr>
        <w:color w:val="FFFFFF" w:themeColor="background1"/>
      </w:rPr>
      <w:tblPr/>
      <w:tcPr>
        <w:tcBorders>
          <w:top w:val="nil"/>
          <w:left w:val="nil"/>
          <w:bottom w:val="nil"/>
          <w:right w:val="nil"/>
          <w:insideH w:val="single" w:sz="4" w:space="0" w:color="AA4F07" w:themeColor="accent2" w:themeShade="99"/>
          <w:insideV w:val="nil"/>
        </w:tcBorders>
        <w:shd w:val="clear" w:color="auto" w:fill="AA4F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A4F07" w:themeFill="accent2" w:themeFillShade="99"/>
      </w:tcPr>
    </w:tblStylePr>
    <w:tblStylePr w:type="band1Vert">
      <w:tblPr/>
      <w:tcPr>
        <w:shd w:val="clear" w:color="auto" w:fill="FBCFAD" w:themeFill="accent2" w:themeFillTint="66"/>
      </w:tcPr>
    </w:tblStylePr>
    <w:tblStylePr w:type="band1Horz">
      <w:tblPr/>
      <w:tcPr>
        <w:shd w:val="clear" w:color="auto" w:fill="FAC3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9736CE"/>
    <w:rPr>
      <w:color w:val="000000" w:themeColor="text1"/>
    </w:rPr>
    <w:tblPr>
      <w:tblStyleRowBandSize w:val="1"/>
      <w:tblStyleColBandSize w:val="1"/>
      <w:tblBorders>
        <w:top w:val="single" w:sz="24" w:space="0" w:color="EC174F" w:themeColor="accent4"/>
        <w:left w:val="single" w:sz="4" w:space="0" w:color="93509E" w:themeColor="accent3"/>
        <w:bottom w:val="single" w:sz="4" w:space="0" w:color="93509E" w:themeColor="accent3"/>
        <w:right w:val="single" w:sz="4" w:space="0" w:color="93509E" w:themeColor="accent3"/>
        <w:insideH w:val="single" w:sz="4" w:space="0" w:color="FFFFFF" w:themeColor="background1"/>
        <w:insideV w:val="single" w:sz="4" w:space="0" w:color="FFFFFF" w:themeColor="background1"/>
      </w:tblBorders>
    </w:tblPr>
    <w:tcPr>
      <w:shd w:val="clear" w:color="auto" w:fill="F4EDF6" w:themeFill="accent3" w:themeFillTint="19"/>
    </w:tcPr>
    <w:tblStylePr w:type="firstRow">
      <w:rPr>
        <w:b/>
        <w:bCs/>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305E" w:themeFill="accent3" w:themeFillShade="99"/>
      </w:tcPr>
    </w:tblStylePr>
    <w:tblStylePr w:type="firstCol">
      <w:rPr>
        <w:color w:val="FFFFFF" w:themeColor="background1"/>
      </w:rPr>
      <w:tblPr/>
      <w:tcPr>
        <w:tcBorders>
          <w:top w:val="nil"/>
          <w:left w:val="nil"/>
          <w:bottom w:val="nil"/>
          <w:right w:val="nil"/>
          <w:insideH w:val="single" w:sz="4" w:space="0" w:color="58305E" w:themeColor="accent3" w:themeShade="99"/>
          <w:insideV w:val="nil"/>
        </w:tcBorders>
        <w:shd w:val="clear" w:color="auto" w:fill="5830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8305E" w:themeFill="accent3" w:themeFillShade="99"/>
      </w:tcPr>
    </w:tblStylePr>
    <w:tblStylePr w:type="band1Vert">
      <w:tblPr/>
      <w:tcPr>
        <w:shd w:val="clear" w:color="auto" w:fill="D5B6DA" w:themeFill="accent3" w:themeFillTint="66"/>
      </w:tcPr>
    </w:tblStylePr>
    <w:tblStylePr w:type="band1Horz">
      <w:tblPr/>
      <w:tcPr>
        <w:shd w:val="clear" w:color="auto" w:fill="CBA4D1" w:themeFill="accent3" w:themeFillTint="7F"/>
      </w:tcPr>
    </w:tblStylePr>
  </w:style>
  <w:style w:type="table" w:styleId="ColorfulShading-Accent4">
    <w:name w:val="Colorful Shading Accent 4"/>
    <w:basedOn w:val="TableNormal"/>
    <w:uiPriority w:val="71"/>
    <w:semiHidden/>
    <w:rsid w:val="009736CE"/>
    <w:rPr>
      <w:color w:val="000000" w:themeColor="text1"/>
    </w:rPr>
    <w:tblPr>
      <w:tblStyleRowBandSize w:val="1"/>
      <w:tblStyleColBandSize w:val="1"/>
      <w:tblBorders>
        <w:top w:val="single" w:sz="24" w:space="0" w:color="93509E" w:themeColor="accent3"/>
        <w:left w:val="single" w:sz="4" w:space="0" w:color="EC174F" w:themeColor="accent4"/>
        <w:bottom w:val="single" w:sz="4" w:space="0" w:color="EC174F" w:themeColor="accent4"/>
        <w:right w:val="single" w:sz="4" w:space="0" w:color="EC174F" w:themeColor="accent4"/>
        <w:insideH w:val="single" w:sz="4" w:space="0" w:color="FFFFFF" w:themeColor="background1"/>
        <w:insideV w:val="single" w:sz="4" w:space="0" w:color="FFFFFF" w:themeColor="background1"/>
      </w:tblBorders>
    </w:tblPr>
    <w:tcPr>
      <w:shd w:val="clear" w:color="auto" w:fill="FDE8ED" w:themeFill="accent4" w:themeFillTint="19"/>
    </w:tcPr>
    <w:tblStylePr w:type="firstRow">
      <w:rPr>
        <w:b/>
        <w:bCs/>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0B2E" w:themeFill="accent4" w:themeFillShade="99"/>
      </w:tcPr>
    </w:tblStylePr>
    <w:tblStylePr w:type="firstCol">
      <w:rPr>
        <w:color w:val="FFFFFF" w:themeColor="background1"/>
      </w:rPr>
      <w:tblPr/>
      <w:tcPr>
        <w:tcBorders>
          <w:top w:val="nil"/>
          <w:left w:val="nil"/>
          <w:bottom w:val="nil"/>
          <w:right w:val="nil"/>
          <w:insideH w:val="single" w:sz="4" w:space="0" w:color="8F0B2E" w:themeColor="accent4" w:themeShade="99"/>
          <w:insideV w:val="nil"/>
        </w:tcBorders>
        <w:shd w:val="clear" w:color="auto" w:fill="8F0B2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F0B2E" w:themeFill="accent4" w:themeFillShade="99"/>
      </w:tcPr>
    </w:tblStylePr>
    <w:tblStylePr w:type="band1Vert">
      <w:tblPr/>
      <w:tcPr>
        <w:shd w:val="clear" w:color="auto" w:fill="F7A1B8" w:themeFill="accent4" w:themeFillTint="66"/>
      </w:tcPr>
    </w:tblStylePr>
    <w:tblStylePr w:type="band1Horz">
      <w:tblPr/>
      <w:tcPr>
        <w:shd w:val="clear" w:color="auto" w:fill="F58BA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9736CE"/>
    <w:rPr>
      <w:color w:val="000000" w:themeColor="text1"/>
    </w:rPr>
    <w:tblPr>
      <w:tblStyleRowBandSize w:val="1"/>
      <w:tblStyleColBandSize w:val="1"/>
      <w:tblBorders>
        <w:top w:val="single" w:sz="24" w:space="0" w:color="008576" w:themeColor="accent6"/>
        <w:left w:val="single" w:sz="4" w:space="0" w:color="002857" w:themeColor="accent5"/>
        <w:bottom w:val="single" w:sz="4" w:space="0" w:color="002857" w:themeColor="accent5"/>
        <w:right w:val="single" w:sz="4" w:space="0" w:color="002857" w:themeColor="accent5"/>
        <w:insideH w:val="single" w:sz="4" w:space="0" w:color="FFFFFF" w:themeColor="background1"/>
        <w:insideV w:val="single" w:sz="4" w:space="0" w:color="FFFFFF" w:themeColor="background1"/>
      </w:tblBorders>
    </w:tblPr>
    <w:tcPr>
      <w:shd w:val="clear" w:color="auto" w:fill="D5E8FF" w:themeFill="accent5" w:themeFillTint="19"/>
    </w:tcPr>
    <w:tblStylePr w:type="firstRow">
      <w:rPr>
        <w:b/>
        <w:bCs/>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34" w:themeFill="accent5" w:themeFillShade="99"/>
      </w:tcPr>
    </w:tblStylePr>
    <w:tblStylePr w:type="firstCol">
      <w:rPr>
        <w:color w:val="FFFFFF" w:themeColor="background1"/>
      </w:rPr>
      <w:tblPr/>
      <w:tcPr>
        <w:tcBorders>
          <w:top w:val="nil"/>
          <w:left w:val="nil"/>
          <w:bottom w:val="nil"/>
          <w:right w:val="nil"/>
          <w:insideH w:val="single" w:sz="4" w:space="0" w:color="001734" w:themeColor="accent5" w:themeShade="99"/>
          <w:insideV w:val="nil"/>
        </w:tcBorders>
        <w:shd w:val="clear" w:color="auto" w:fill="00173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734" w:themeFill="accent5" w:themeFillShade="99"/>
      </w:tcPr>
    </w:tblStylePr>
    <w:tblStylePr w:type="band1Vert">
      <w:tblPr/>
      <w:tcPr>
        <w:shd w:val="clear" w:color="auto" w:fill="55A3FF" w:themeFill="accent5" w:themeFillTint="66"/>
      </w:tcPr>
    </w:tblStylePr>
    <w:tblStylePr w:type="band1Horz">
      <w:tblPr/>
      <w:tcPr>
        <w:shd w:val="clear" w:color="auto" w:fill="2C8C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9736CE"/>
    <w:rPr>
      <w:color w:val="000000" w:themeColor="text1"/>
    </w:rPr>
    <w:tblPr>
      <w:tblStyleRowBandSize w:val="1"/>
      <w:tblStyleColBandSize w:val="1"/>
      <w:tblBorders>
        <w:top w:val="single" w:sz="24" w:space="0" w:color="002857" w:themeColor="accent5"/>
        <w:left w:val="single" w:sz="4" w:space="0" w:color="008576" w:themeColor="accent6"/>
        <w:bottom w:val="single" w:sz="4" w:space="0" w:color="008576" w:themeColor="accent6"/>
        <w:right w:val="single" w:sz="4" w:space="0" w:color="008576" w:themeColor="accent6"/>
        <w:insideH w:val="single" w:sz="4" w:space="0" w:color="FFFFFF" w:themeColor="background1"/>
        <w:insideV w:val="single" w:sz="4" w:space="0" w:color="FFFFFF" w:themeColor="background1"/>
      </w:tblBorders>
    </w:tblPr>
    <w:tcPr>
      <w:shd w:val="clear" w:color="auto" w:fill="DAFFFA" w:themeFill="accent6" w:themeFillTint="19"/>
    </w:tcPr>
    <w:tblStylePr w:type="firstRow">
      <w:rPr>
        <w:b/>
        <w:bCs/>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46" w:themeFill="accent6" w:themeFillShade="99"/>
      </w:tcPr>
    </w:tblStylePr>
    <w:tblStylePr w:type="firstCol">
      <w:rPr>
        <w:color w:val="FFFFFF" w:themeColor="background1"/>
      </w:rPr>
      <w:tblPr/>
      <w:tcPr>
        <w:tcBorders>
          <w:top w:val="nil"/>
          <w:left w:val="nil"/>
          <w:bottom w:val="nil"/>
          <w:right w:val="nil"/>
          <w:insideH w:val="single" w:sz="4" w:space="0" w:color="004F46" w:themeColor="accent6" w:themeShade="99"/>
          <w:insideV w:val="nil"/>
        </w:tcBorders>
        <w:shd w:val="clear" w:color="auto" w:fill="004F4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F46" w:themeFill="accent6" w:themeFillShade="99"/>
      </w:tcPr>
    </w:tblStylePr>
    <w:tblStylePr w:type="band1Vert">
      <w:tblPr/>
      <w:tcPr>
        <w:shd w:val="clear" w:color="auto" w:fill="68FFED" w:themeFill="accent6" w:themeFillTint="66"/>
      </w:tcPr>
    </w:tblStylePr>
    <w:tblStylePr w:type="band1Horz">
      <w:tblPr/>
      <w:tcPr>
        <w:shd w:val="clear" w:color="auto" w:fill="43FF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9736C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9736CE"/>
    <w:rPr>
      <w:color w:val="FFFFFF" w:themeColor="background1"/>
    </w:rPr>
    <w:tblPr>
      <w:tblStyleRowBandSize w:val="1"/>
      <w:tblStyleColBandSize w:val="1"/>
    </w:tblPr>
    <w:tcPr>
      <w:shd w:val="clear" w:color="auto" w:fill="0092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86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C9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C9B" w:themeFill="accent1" w:themeFillShade="BF"/>
      </w:tcPr>
    </w:tblStylePr>
    <w:tblStylePr w:type="band1Vert">
      <w:tblPr/>
      <w:tcPr>
        <w:tcBorders>
          <w:top w:val="nil"/>
          <w:left w:val="nil"/>
          <w:bottom w:val="nil"/>
          <w:right w:val="nil"/>
          <w:insideH w:val="nil"/>
          <w:insideV w:val="nil"/>
        </w:tcBorders>
        <w:shd w:val="clear" w:color="auto" w:fill="006C9B" w:themeFill="accent1" w:themeFillShade="BF"/>
      </w:tcPr>
    </w:tblStylePr>
    <w:tblStylePr w:type="band1Horz">
      <w:tblPr/>
      <w:tcPr>
        <w:tcBorders>
          <w:top w:val="nil"/>
          <w:left w:val="nil"/>
          <w:bottom w:val="nil"/>
          <w:right w:val="nil"/>
          <w:insideH w:val="nil"/>
          <w:insideV w:val="nil"/>
        </w:tcBorders>
        <w:shd w:val="clear" w:color="auto" w:fill="006C9B" w:themeFill="accent1" w:themeFillShade="BF"/>
      </w:tcPr>
    </w:tblStylePr>
  </w:style>
  <w:style w:type="table" w:styleId="DarkList-Accent2">
    <w:name w:val="Dark List Accent 2"/>
    <w:basedOn w:val="TableNormal"/>
    <w:uiPriority w:val="70"/>
    <w:semiHidden/>
    <w:rsid w:val="009736CE"/>
    <w:rPr>
      <w:color w:val="FFFFFF" w:themeColor="background1"/>
    </w:rPr>
    <w:tblPr>
      <w:tblStyleRowBandSize w:val="1"/>
      <w:tblStyleColBandSize w:val="1"/>
    </w:tblPr>
    <w:tcPr>
      <w:shd w:val="clear" w:color="auto" w:fill="F689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1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462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46209" w:themeFill="accent2" w:themeFillShade="BF"/>
      </w:tcPr>
    </w:tblStylePr>
    <w:tblStylePr w:type="band1Vert">
      <w:tblPr/>
      <w:tcPr>
        <w:tcBorders>
          <w:top w:val="nil"/>
          <w:left w:val="nil"/>
          <w:bottom w:val="nil"/>
          <w:right w:val="nil"/>
          <w:insideH w:val="nil"/>
          <w:insideV w:val="nil"/>
        </w:tcBorders>
        <w:shd w:val="clear" w:color="auto" w:fill="D46209" w:themeFill="accent2" w:themeFillShade="BF"/>
      </w:tcPr>
    </w:tblStylePr>
    <w:tblStylePr w:type="band1Horz">
      <w:tblPr/>
      <w:tcPr>
        <w:tcBorders>
          <w:top w:val="nil"/>
          <w:left w:val="nil"/>
          <w:bottom w:val="nil"/>
          <w:right w:val="nil"/>
          <w:insideH w:val="nil"/>
          <w:insideV w:val="nil"/>
        </w:tcBorders>
        <w:shd w:val="clear" w:color="auto" w:fill="D46209" w:themeFill="accent2" w:themeFillShade="BF"/>
      </w:tcPr>
    </w:tblStylePr>
  </w:style>
  <w:style w:type="table" w:styleId="DarkList-Accent3">
    <w:name w:val="Dark List Accent 3"/>
    <w:basedOn w:val="TableNormal"/>
    <w:uiPriority w:val="70"/>
    <w:semiHidden/>
    <w:rsid w:val="009736CE"/>
    <w:rPr>
      <w:color w:val="FFFFFF" w:themeColor="background1"/>
    </w:rPr>
    <w:tblPr>
      <w:tblStyleRowBandSize w:val="1"/>
      <w:tblStyleColBandSize w:val="1"/>
    </w:tblPr>
    <w:tcPr>
      <w:shd w:val="clear" w:color="auto" w:fill="93509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27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3C7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3C76" w:themeFill="accent3" w:themeFillShade="BF"/>
      </w:tcPr>
    </w:tblStylePr>
    <w:tblStylePr w:type="band1Vert">
      <w:tblPr/>
      <w:tcPr>
        <w:tcBorders>
          <w:top w:val="nil"/>
          <w:left w:val="nil"/>
          <w:bottom w:val="nil"/>
          <w:right w:val="nil"/>
          <w:insideH w:val="nil"/>
          <w:insideV w:val="nil"/>
        </w:tcBorders>
        <w:shd w:val="clear" w:color="auto" w:fill="6D3C76" w:themeFill="accent3" w:themeFillShade="BF"/>
      </w:tcPr>
    </w:tblStylePr>
    <w:tblStylePr w:type="band1Horz">
      <w:tblPr/>
      <w:tcPr>
        <w:tcBorders>
          <w:top w:val="nil"/>
          <w:left w:val="nil"/>
          <w:bottom w:val="nil"/>
          <w:right w:val="nil"/>
          <w:insideH w:val="nil"/>
          <w:insideV w:val="nil"/>
        </w:tcBorders>
        <w:shd w:val="clear" w:color="auto" w:fill="6D3C76" w:themeFill="accent3" w:themeFillShade="BF"/>
      </w:tcPr>
    </w:tblStylePr>
  </w:style>
  <w:style w:type="table" w:styleId="DarkList-Accent4">
    <w:name w:val="Dark List Accent 4"/>
    <w:basedOn w:val="TableNormal"/>
    <w:uiPriority w:val="70"/>
    <w:semiHidden/>
    <w:rsid w:val="009736CE"/>
    <w:rPr>
      <w:color w:val="FFFFFF" w:themeColor="background1"/>
    </w:rPr>
    <w:tblPr>
      <w:tblStyleRowBandSize w:val="1"/>
      <w:tblStyleColBandSize w:val="1"/>
    </w:tblPr>
    <w:tcPr>
      <w:shd w:val="clear" w:color="auto" w:fill="EC174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9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20E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20E39" w:themeFill="accent4" w:themeFillShade="BF"/>
      </w:tcPr>
    </w:tblStylePr>
    <w:tblStylePr w:type="band1Vert">
      <w:tblPr/>
      <w:tcPr>
        <w:tcBorders>
          <w:top w:val="nil"/>
          <w:left w:val="nil"/>
          <w:bottom w:val="nil"/>
          <w:right w:val="nil"/>
          <w:insideH w:val="nil"/>
          <w:insideV w:val="nil"/>
        </w:tcBorders>
        <w:shd w:val="clear" w:color="auto" w:fill="B20E39" w:themeFill="accent4" w:themeFillShade="BF"/>
      </w:tcPr>
    </w:tblStylePr>
    <w:tblStylePr w:type="band1Horz">
      <w:tblPr/>
      <w:tcPr>
        <w:tcBorders>
          <w:top w:val="nil"/>
          <w:left w:val="nil"/>
          <w:bottom w:val="nil"/>
          <w:right w:val="nil"/>
          <w:insideH w:val="nil"/>
          <w:insideV w:val="nil"/>
        </w:tcBorders>
        <w:shd w:val="clear" w:color="auto" w:fill="B20E39" w:themeFill="accent4" w:themeFillShade="BF"/>
      </w:tcPr>
    </w:tblStylePr>
  </w:style>
  <w:style w:type="table" w:styleId="DarkList-Accent5">
    <w:name w:val="Dark List Accent 5"/>
    <w:basedOn w:val="TableNormal"/>
    <w:uiPriority w:val="70"/>
    <w:semiHidden/>
    <w:rsid w:val="009736CE"/>
    <w:rPr>
      <w:color w:val="FFFFFF" w:themeColor="background1"/>
    </w:rPr>
    <w:tblPr>
      <w:tblStyleRowBandSize w:val="1"/>
      <w:tblStyleColBandSize w:val="1"/>
    </w:tblPr>
    <w:tcPr>
      <w:shd w:val="clear" w:color="auto" w:fill="0028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2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1D4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1D41" w:themeFill="accent5" w:themeFillShade="BF"/>
      </w:tcPr>
    </w:tblStylePr>
    <w:tblStylePr w:type="band1Vert">
      <w:tblPr/>
      <w:tcPr>
        <w:tcBorders>
          <w:top w:val="nil"/>
          <w:left w:val="nil"/>
          <w:bottom w:val="nil"/>
          <w:right w:val="nil"/>
          <w:insideH w:val="nil"/>
          <w:insideV w:val="nil"/>
        </w:tcBorders>
        <w:shd w:val="clear" w:color="auto" w:fill="001D41" w:themeFill="accent5" w:themeFillShade="BF"/>
      </w:tcPr>
    </w:tblStylePr>
    <w:tblStylePr w:type="band1Horz">
      <w:tblPr/>
      <w:tcPr>
        <w:tcBorders>
          <w:top w:val="nil"/>
          <w:left w:val="nil"/>
          <w:bottom w:val="nil"/>
          <w:right w:val="nil"/>
          <w:insideH w:val="nil"/>
          <w:insideV w:val="nil"/>
        </w:tcBorders>
        <w:shd w:val="clear" w:color="auto" w:fill="001D41" w:themeFill="accent5" w:themeFillShade="BF"/>
      </w:tcPr>
    </w:tblStylePr>
  </w:style>
  <w:style w:type="table" w:styleId="DarkList-Accent6">
    <w:name w:val="Dark List Accent 6"/>
    <w:basedOn w:val="TableNormal"/>
    <w:uiPriority w:val="70"/>
    <w:semiHidden/>
    <w:rsid w:val="009736CE"/>
    <w:rPr>
      <w:color w:val="FFFFFF" w:themeColor="background1"/>
    </w:rPr>
    <w:tblPr>
      <w:tblStyleRowBandSize w:val="1"/>
      <w:tblStyleColBandSize w:val="1"/>
    </w:tblPr>
    <w:tcPr>
      <w:shd w:val="clear" w:color="auto" w:fill="0085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3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35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358" w:themeFill="accent6" w:themeFillShade="BF"/>
      </w:tcPr>
    </w:tblStylePr>
    <w:tblStylePr w:type="band1Vert">
      <w:tblPr/>
      <w:tcPr>
        <w:tcBorders>
          <w:top w:val="nil"/>
          <w:left w:val="nil"/>
          <w:bottom w:val="nil"/>
          <w:right w:val="nil"/>
          <w:insideH w:val="nil"/>
          <w:insideV w:val="nil"/>
        </w:tcBorders>
        <w:shd w:val="clear" w:color="auto" w:fill="006358" w:themeFill="accent6" w:themeFillShade="BF"/>
      </w:tcPr>
    </w:tblStylePr>
    <w:tblStylePr w:type="band1Horz">
      <w:tblPr/>
      <w:tcPr>
        <w:tcBorders>
          <w:top w:val="nil"/>
          <w:left w:val="nil"/>
          <w:bottom w:val="nil"/>
          <w:right w:val="nil"/>
          <w:insideH w:val="nil"/>
          <w:insideV w:val="nil"/>
        </w:tcBorders>
        <w:shd w:val="clear" w:color="auto" w:fill="006358" w:themeFill="accent6" w:themeFillShade="BF"/>
      </w:tcPr>
    </w:tblStylePr>
  </w:style>
  <w:style w:type="table" w:styleId="LightGrid">
    <w:name w:val="Light Grid"/>
    <w:basedOn w:val="TableNormal"/>
    <w:uiPriority w:val="62"/>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18" w:space="0" w:color="0092CF" w:themeColor="accent1"/>
          <w:right w:val="single" w:sz="8" w:space="0" w:color="0092CF" w:themeColor="accent1"/>
          <w:insideH w:val="nil"/>
          <w:insideV w:val="single" w:sz="8" w:space="0" w:color="0092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insideH w:val="nil"/>
          <w:insideV w:val="single" w:sz="8" w:space="0" w:color="0092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shd w:val="clear" w:color="auto" w:fill="B4E8FF" w:themeFill="accent1" w:themeFillTint="3F"/>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shd w:val="clear" w:color="auto" w:fill="B4E8FF" w:themeFill="accent1" w:themeFillTint="3F"/>
      </w:tcPr>
    </w:tblStylePr>
    <w:tblStylePr w:type="band2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tcPr>
    </w:tblStylePr>
  </w:style>
  <w:style w:type="table" w:styleId="LightGrid-Accent2">
    <w:name w:val="Light Grid Accent 2"/>
    <w:basedOn w:val="TableNormal"/>
    <w:uiPriority w:val="62"/>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18" w:space="0" w:color="F68933" w:themeColor="accent2"/>
          <w:right w:val="single" w:sz="8" w:space="0" w:color="F68933" w:themeColor="accent2"/>
          <w:insideH w:val="nil"/>
          <w:insideV w:val="single" w:sz="8" w:space="0" w:color="F689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insideH w:val="nil"/>
          <w:insideV w:val="single" w:sz="8" w:space="0" w:color="F689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shd w:val="clear" w:color="auto" w:fill="FCE1CC" w:themeFill="accent2" w:themeFillTint="3F"/>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shd w:val="clear" w:color="auto" w:fill="FCE1CC" w:themeFill="accent2" w:themeFillTint="3F"/>
      </w:tcPr>
    </w:tblStylePr>
    <w:tblStylePr w:type="band2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tcPr>
    </w:tblStylePr>
  </w:style>
  <w:style w:type="table" w:styleId="LightGrid-Accent3">
    <w:name w:val="Light Grid Accent 3"/>
    <w:basedOn w:val="TableNormal"/>
    <w:uiPriority w:val="62"/>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18" w:space="0" w:color="93509E" w:themeColor="accent3"/>
          <w:right w:val="single" w:sz="8" w:space="0" w:color="93509E" w:themeColor="accent3"/>
          <w:insideH w:val="nil"/>
          <w:insideV w:val="single" w:sz="8" w:space="0" w:color="93509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insideH w:val="nil"/>
          <w:insideV w:val="single" w:sz="8" w:space="0" w:color="93509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shd w:val="clear" w:color="auto" w:fill="E5D2E8" w:themeFill="accent3" w:themeFillTint="3F"/>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shd w:val="clear" w:color="auto" w:fill="E5D2E8" w:themeFill="accent3" w:themeFillTint="3F"/>
      </w:tcPr>
    </w:tblStylePr>
    <w:tblStylePr w:type="band2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tcPr>
    </w:tblStylePr>
  </w:style>
  <w:style w:type="table" w:styleId="LightGrid-Accent4">
    <w:name w:val="Light Grid Accent 4"/>
    <w:basedOn w:val="TableNormal"/>
    <w:uiPriority w:val="62"/>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18" w:space="0" w:color="EC174F" w:themeColor="accent4"/>
          <w:right w:val="single" w:sz="8" w:space="0" w:color="EC174F" w:themeColor="accent4"/>
          <w:insideH w:val="nil"/>
          <w:insideV w:val="single" w:sz="8" w:space="0" w:color="EC174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insideH w:val="nil"/>
          <w:insideV w:val="single" w:sz="8" w:space="0" w:color="EC174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shd w:val="clear" w:color="auto" w:fill="FAC5D3" w:themeFill="accent4" w:themeFillTint="3F"/>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shd w:val="clear" w:color="auto" w:fill="FAC5D3" w:themeFill="accent4" w:themeFillTint="3F"/>
      </w:tcPr>
    </w:tblStylePr>
    <w:tblStylePr w:type="band2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tcPr>
    </w:tblStylePr>
  </w:style>
  <w:style w:type="table" w:styleId="LightGrid-Accent5">
    <w:name w:val="Light Grid Accent 5"/>
    <w:basedOn w:val="TableNormal"/>
    <w:uiPriority w:val="62"/>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18" w:space="0" w:color="002857" w:themeColor="accent5"/>
          <w:right w:val="single" w:sz="8" w:space="0" w:color="002857" w:themeColor="accent5"/>
          <w:insideH w:val="nil"/>
          <w:insideV w:val="single" w:sz="8" w:space="0" w:color="0028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insideH w:val="nil"/>
          <w:insideV w:val="single" w:sz="8" w:space="0" w:color="0028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shd w:val="clear" w:color="auto" w:fill="96C6FF" w:themeFill="accent5" w:themeFillTint="3F"/>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shd w:val="clear" w:color="auto" w:fill="96C6FF" w:themeFill="accent5" w:themeFillTint="3F"/>
      </w:tcPr>
    </w:tblStylePr>
    <w:tblStylePr w:type="band2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tcPr>
    </w:tblStylePr>
  </w:style>
  <w:style w:type="table" w:styleId="LightGrid-Accent6">
    <w:name w:val="Light Grid Accent 6"/>
    <w:basedOn w:val="TableNormal"/>
    <w:uiPriority w:val="62"/>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18" w:space="0" w:color="008576" w:themeColor="accent6"/>
          <w:right w:val="single" w:sz="8" w:space="0" w:color="008576" w:themeColor="accent6"/>
          <w:insideH w:val="nil"/>
          <w:insideV w:val="single" w:sz="8" w:space="0" w:color="0085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insideH w:val="nil"/>
          <w:insideV w:val="single" w:sz="8" w:space="0" w:color="0085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shd w:val="clear" w:color="auto" w:fill="A1FFF4" w:themeFill="accent6" w:themeFillTint="3F"/>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shd w:val="clear" w:color="auto" w:fill="A1FFF4" w:themeFill="accent6" w:themeFillTint="3F"/>
      </w:tcPr>
    </w:tblStylePr>
    <w:tblStylePr w:type="band2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tcPr>
    </w:tblStylePr>
  </w:style>
  <w:style w:type="table" w:styleId="LightList">
    <w:name w:val="Light List"/>
    <w:basedOn w:val="TableNormal"/>
    <w:uiPriority w:val="61"/>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pPr>
        <w:spacing w:before="0" w:after="0" w:line="240" w:lineRule="auto"/>
      </w:pPr>
      <w:rPr>
        <w:b/>
        <w:bCs/>
        <w:color w:val="FFFFFF" w:themeColor="background1"/>
      </w:rPr>
      <w:tblPr/>
      <w:tcPr>
        <w:shd w:val="clear" w:color="auto" w:fill="0092CF" w:themeFill="accent1"/>
      </w:tcPr>
    </w:tblStylePr>
    <w:tblStylePr w:type="lastRow">
      <w:pPr>
        <w:spacing w:before="0" w:after="0" w:line="240" w:lineRule="auto"/>
      </w:pPr>
      <w:rPr>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tcBorders>
      </w:tcPr>
    </w:tblStylePr>
    <w:tblStylePr w:type="firstCol">
      <w:rPr>
        <w:b/>
        <w:bCs/>
      </w:rPr>
    </w:tblStylePr>
    <w:tblStylePr w:type="lastCol">
      <w:rPr>
        <w:b/>
        <w:bCs/>
      </w:r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style>
  <w:style w:type="table" w:styleId="LightList-Accent2">
    <w:name w:val="Light List Accent 2"/>
    <w:basedOn w:val="TableNormal"/>
    <w:uiPriority w:val="61"/>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pPr>
        <w:spacing w:before="0" w:after="0" w:line="240" w:lineRule="auto"/>
      </w:pPr>
      <w:rPr>
        <w:b/>
        <w:bCs/>
        <w:color w:val="FFFFFF" w:themeColor="background1"/>
      </w:rPr>
      <w:tblPr/>
      <w:tcPr>
        <w:shd w:val="clear" w:color="auto" w:fill="F68933" w:themeFill="accent2"/>
      </w:tcPr>
    </w:tblStylePr>
    <w:tblStylePr w:type="lastRow">
      <w:pPr>
        <w:spacing w:before="0" w:after="0" w:line="240" w:lineRule="auto"/>
      </w:pPr>
      <w:rPr>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tcBorders>
      </w:tcPr>
    </w:tblStylePr>
    <w:tblStylePr w:type="firstCol">
      <w:rPr>
        <w:b/>
        <w:bCs/>
      </w:rPr>
    </w:tblStylePr>
    <w:tblStylePr w:type="lastCol">
      <w:rPr>
        <w:b/>
        <w:bCs/>
      </w:r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style>
  <w:style w:type="table" w:styleId="LightList-Accent3">
    <w:name w:val="Light List Accent 3"/>
    <w:basedOn w:val="TableNormal"/>
    <w:uiPriority w:val="61"/>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pPr>
        <w:spacing w:before="0" w:after="0" w:line="240" w:lineRule="auto"/>
      </w:pPr>
      <w:rPr>
        <w:b/>
        <w:bCs/>
        <w:color w:val="FFFFFF" w:themeColor="background1"/>
      </w:rPr>
      <w:tblPr/>
      <w:tcPr>
        <w:shd w:val="clear" w:color="auto" w:fill="93509E" w:themeFill="accent3"/>
      </w:tcPr>
    </w:tblStylePr>
    <w:tblStylePr w:type="lastRow">
      <w:pPr>
        <w:spacing w:before="0" w:after="0" w:line="240" w:lineRule="auto"/>
      </w:pPr>
      <w:rPr>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tcBorders>
      </w:tcPr>
    </w:tblStylePr>
    <w:tblStylePr w:type="firstCol">
      <w:rPr>
        <w:b/>
        <w:bCs/>
      </w:rPr>
    </w:tblStylePr>
    <w:tblStylePr w:type="lastCol">
      <w:rPr>
        <w:b/>
        <w:bCs/>
      </w:r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style>
  <w:style w:type="table" w:styleId="LightList-Accent4">
    <w:name w:val="Light List Accent 4"/>
    <w:basedOn w:val="TableNormal"/>
    <w:uiPriority w:val="61"/>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pPr>
        <w:spacing w:before="0" w:after="0" w:line="240" w:lineRule="auto"/>
      </w:pPr>
      <w:rPr>
        <w:b/>
        <w:bCs/>
        <w:color w:val="FFFFFF" w:themeColor="background1"/>
      </w:rPr>
      <w:tblPr/>
      <w:tcPr>
        <w:shd w:val="clear" w:color="auto" w:fill="EC174F" w:themeFill="accent4"/>
      </w:tcPr>
    </w:tblStylePr>
    <w:tblStylePr w:type="lastRow">
      <w:pPr>
        <w:spacing w:before="0" w:after="0" w:line="240" w:lineRule="auto"/>
      </w:pPr>
      <w:rPr>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tcBorders>
      </w:tcPr>
    </w:tblStylePr>
    <w:tblStylePr w:type="firstCol">
      <w:rPr>
        <w:b/>
        <w:bCs/>
      </w:rPr>
    </w:tblStylePr>
    <w:tblStylePr w:type="lastCol">
      <w:rPr>
        <w:b/>
        <w:bCs/>
      </w:r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style>
  <w:style w:type="table" w:styleId="LightList-Accent5">
    <w:name w:val="Light List Accent 5"/>
    <w:basedOn w:val="TableNormal"/>
    <w:uiPriority w:val="61"/>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pPr>
        <w:spacing w:before="0" w:after="0" w:line="240" w:lineRule="auto"/>
      </w:pPr>
      <w:rPr>
        <w:b/>
        <w:bCs/>
        <w:color w:val="FFFFFF" w:themeColor="background1"/>
      </w:rPr>
      <w:tblPr/>
      <w:tcPr>
        <w:shd w:val="clear" w:color="auto" w:fill="002857" w:themeFill="accent5"/>
      </w:tcPr>
    </w:tblStylePr>
    <w:tblStylePr w:type="lastRow">
      <w:pPr>
        <w:spacing w:before="0" w:after="0" w:line="240" w:lineRule="auto"/>
      </w:pPr>
      <w:rPr>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tcBorders>
      </w:tcPr>
    </w:tblStylePr>
    <w:tblStylePr w:type="firstCol">
      <w:rPr>
        <w:b/>
        <w:bCs/>
      </w:rPr>
    </w:tblStylePr>
    <w:tblStylePr w:type="lastCol">
      <w:rPr>
        <w:b/>
        <w:bCs/>
      </w:r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style>
  <w:style w:type="table" w:styleId="LightList-Accent6">
    <w:name w:val="Light List Accent 6"/>
    <w:basedOn w:val="TableNormal"/>
    <w:uiPriority w:val="61"/>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pPr>
        <w:spacing w:before="0" w:after="0" w:line="240" w:lineRule="auto"/>
      </w:pPr>
      <w:rPr>
        <w:b/>
        <w:bCs/>
        <w:color w:val="FFFFFF" w:themeColor="background1"/>
      </w:rPr>
      <w:tblPr/>
      <w:tcPr>
        <w:shd w:val="clear" w:color="auto" w:fill="008576" w:themeFill="accent6"/>
      </w:tcPr>
    </w:tblStylePr>
    <w:tblStylePr w:type="lastRow">
      <w:pPr>
        <w:spacing w:before="0" w:after="0" w:line="240" w:lineRule="auto"/>
      </w:pPr>
      <w:rPr>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tcBorders>
      </w:tcPr>
    </w:tblStylePr>
    <w:tblStylePr w:type="firstCol">
      <w:rPr>
        <w:b/>
        <w:bCs/>
      </w:rPr>
    </w:tblStylePr>
    <w:tblStylePr w:type="lastCol">
      <w:rPr>
        <w:b/>
        <w:bCs/>
      </w:r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style>
  <w:style w:type="table" w:styleId="LightShading">
    <w:name w:val="Light Shading"/>
    <w:basedOn w:val="TableNormal"/>
    <w:uiPriority w:val="60"/>
    <w:semiHidden/>
    <w:rsid w:val="009736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9736CE"/>
    <w:rPr>
      <w:color w:val="006C9B" w:themeColor="accent1" w:themeShade="BF"/>
    </w:rPr>
    <w:tblPr>
      <w:tblStyleRowBandSize w:val="1"/>
      <w:tblStyleColBandSize w:val="1"/>
      <w:tblBorders>
        <w:top w:val="single" w:sz="8" w:space="0" w:color="0092CF" w:themeColor="accent1"/>
        <w:bottom w:val="single" w:sz="8" w:space="0" w:color="0092CF" w:themeColor="accent1"/>
      </w:tblBorders>
    </w:tblPr>
    <w:tblStylePr w:type="fir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la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left w:val="nil"/>
          <w:right w:val="nil"/>
          <w:insideH w:val="nil"/>
          <w:insideV w:val="nil"/>
        </w:tcBorders>
        <w:shd w:val="clear" w:color="auto" w:fill="B4E8FF" w:themeFill="accent1" w:themeFillTint="3F"/>
      </w:tcPr>
    </w:tblStylePr>
  </w:style>
  <w:style w:type="table" w:styleId="LightShading-Accent2">
    <w:name w:val="Light Shading Accent 2"/>
    <w:basedOn w:val="TableNormal"/>
    <w:uiPriority w:val="60"/>
    <w:semiHidden/>
    <w:rsid w:val="009736CE"/>
    <w:rPr>
      <w:color w:val="D46209" w:themeColor="accent2" w:themeShade="BF"/>
    </w:rPr>
    <w:tblPr>
      <w:tblStyleRowBandSize w:val="1"/>
      <w:tblStyleColBandSize w:val="1"/>
      <w:tblBorders>
        <w:top w:val="single" w:sz="8" w:space="0" w:color="F68933" w:themeColor="accent2"/>
        <w:bottom w:val="single" w:sz="8" w:space="0" w:color="F68933" w:themeColor="accent2"/>
      </w:tblBorders>
    </w:tblPr>
    <w:tblStylePr w:type="fir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la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left w:val="nil"/>
          <w:right w:val="nil"/>
          <w:insideH w:val="nil"/>
          <w:insideV w:val="nil"/>
        </w:tcBorders>
        <w:shd w:val="clear" w:color="auto" w:fill="FCE1CC" w:themeFill="accent2" w:themeFillTint="3F"/>
      </w:tcPr>
    </w:tblStylePr>
  </w:style>
  <w:style w:type="table" w:styleId="LightShading-Accent3">
    <w:name w:val="Light Shading Accent 3"/>
    <w:basedOn w:val="TableNormal"/>
    <w:uiPriority w:val="60"/>
    <w:semiHidden/>
    <w:rsid w:val="009736CE"/>
    <w:rPr>
      <w:color w:val="6D3C76" w:themeColor="accent3" w:themeShade="BF"/>
    </w:rPr>
    <w:tblPr>
      <w:tblStyleRowBandSize w:val="1"/>
      <w:tblStyleColBandSize w:val="1"/>
      <w:tblBorders>
        <w:top w:val="single" w:sz="8" w:space="0" w:color="93509E" w:themeColor="accent3"/>
        <w:bottom w:val="single" w:sz="8" w:space="0" w:color="93509E" w:themeColor="accent3"/>
      </w:tblBorders>
    </w:tblPr>
    <w:tblStylePr w:type="fir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la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left w:val="nil"/>
          <w:right w:val="nil"/>
          <w:insideH w:val="nil"/>
          <w:insideV w:val="nil"/>
        </w:tcBorders>
        <w:shd w:val="clear" w:color="auto" w:fill="E5D2E8" w:themeFill="accent3" w:themeFillTint="3F"/>
      </w:tcPr>
    </w:tblStylePr>
  </w:style>
  <w:style w:type="table" w:styleId="LightShading-Accent4">
    <w:name w:val="Light Shading Accent 4"/>
    <w:basedOn w:val="TableNormal"/>
    <w:uiPriority w:val="60"/>
    <w:semiHidden/>
    <w:rsid w:val="009736CE"/>
    <w:rPr>
      <w:color w:val="B20E39" w:themeColor="accent4" w:themeShade="BF"/>
    </w:rPr>
    <w:tblPr>
      <w:tblStyleRowBandSize w:val="1"/>
      <w:tblStyleColBandSize w:val="1"/>
      <w:tblBorders>
        <w:top w:val="single" w:sz="8" w:space="0" w:color="EC174F" w:themeColor="accent4"/>
        <w:bottom w:val="single" w:sz="8" w:space="0" w:color="EC174F" w:themeColor="accent4"/>
      </w:tblBorders>
    </w:tblPr>
    <w:tblStylePr w:type="fir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la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left w:val="nil"/>
          <w:right w:val="nil"/>
          <w:insideH w:val="nil"/>
          <w:insideV w:val="nil"/>
        </w:tcBorders>
        <w:shd w:val="clear" w:color="auto" w:fill="FAC5D3" w:themeFill="accent4" w:themeFillTint="3F"/>
      </w:tcPr>
    </w:tblStylePr>
  </w:style>
  <w:style w:type="table" w:styleId="LightShading-Accent5">
    <w:name w:val="Light Shading Accent 5"/>
    <w:basedOn w:val="TableNormal"/>
    <w:uiPriority w:val="60"/>
    <w:semiHidden/>
    <w:rsid w:val="009736CE"/>
    <w:rPr>
      <w:color w:val="001D41" w:themeColor="accent5" w:themeShade="BF"/>
    </w:rPr>
    <w:tblPr>
      <w:tblStyleRowBandSize w:val="1"/>
      <w:tblStyleColBandSize w:val="1"/>
      <w:tblBorders>
        <w:top w:val="single" w:sz="8" w:space="0" w:color="002857" w:themeColor="accent5"/>
        <w:bottom w:val="single" w:sz="8" w:space="0" w:color="002857" w:themeColor="accent5"/>
      </w:tblBorders>
    </w:tblPr>
    <w:tblStylePr w:type="fir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la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left w:val="nil"/>
          <w:right w:val="nil"/>
          <w:insideH w:val="nil"/>
          <w:insideV w:val="nil"/>
        </w:tcBorders>
        <w:shd w:val="clear" w:color="auto" w:fill="96C6FF" w:themeFill="accent5" w:themeFillTint="3F"/>
      </w:tcPr>
    </w:tblStylePr>
  </w:style>
  <w:style w:type="table" w:styleId="LightShading-Accent6">
    <w:name w:val="Light Shading Accent 6"/>
    <w:basedOn w:val="TableNormal"/>
    <w:uiPriority w:val="60"/>
    <w:semiHidden/>
    <w:rsid w:val="009736CE"/>
    <w:rPr>
      <w:color w:val="006358" w:themeColor="accent6" w:themeShade="BF"/>
    </w:rPr>
    <w:tblPr>
      <w:tblStyleRowBandSize w:val="1"/>
      <w:tblStyleColBandSize w:val="1"/>
      <w:tblBorders>
        <w:top w:val="single" w:sz="8" w:space="0" w:color="008576" w:themeColor="accent6"/>
        <w:bottom w:val="single" w:sz="8" w:space="0" w:color="008576" w:themeColor="accent6"/>
      </w:tblBorders>
    </w:tblPr>
    <w:tblStylePr w:type="fir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la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left w:val="nil"/>
          <w:right w:val="nil"/>
          <w:insideH w:val="nil"/>
          <w:insideV w:val="nil"/>
        </w:tcBorders>
        <w:shd w:val="clear" w:color="auto" w:fill="A1FFF4" w:themeFill="accent6" w:themeFillTint="3F"/>
      </w:tcPr>
    </w:tblStylePr>
  </w:style>
  <w:style w:type="table" w:styleId="MediumGrid1">
    <w:name w:val="Medium Grid 1"/>
    <w:basedOn w:val="TableNormal"/>
    <w:uiPriority w:val="67"/>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insideV w:val="single" w:sz="8" w:space="0" w:color="1CBBFF" w:themeColor="accent1" w:themeTint="BF"/>
      </w:tblBorders>
    </w:tblPr>
    <w:tcPr>
      <w:shd w:val="clear" w:color="auto" w:fill="B4E8FF" w:themeFill="accent1" w:themeFillTint="3F"/>
    </w:tcPr>
    <w:tblStylePr w:type="firstRow">
      <w:rPr>
        <w:b/>
        <w:bCs/>
      </w:rPr>
    </w:tblStylePr>
    <w:tblStylePr w:type="lastRow">
      <w:rPr>
        <w:b/>
        <w:bCs/>
      </w:rPr>
      <w:tblPr/>
      <w:tcPr>
        <w:tcBorders>
          <w:top w:val="single" w:sz="18" w:space="0" w:color="1CBBFF" w:themeColor="accent1" w:themeTint="BF"/>
        </w:tcBorders>
      </w:tcPr>
    </w:tblStylePr>
    <w:tblStylePr w:type="firstCol">
      <w:rPr>
        <w:b/>
        <w:bCs/>
      </w:rPr>
    </w:tblStylePr>
    <w:tblStylePr w:type="lastCol">
      <w:rPr>
        <w:b/>
        <w:bCs/>
      </w:r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MediumGrid1-Accent2">
    <w:name w:val="Medium Grid 1 Accent 2"/>
    <w:basedOn w:val="TableNormal"/>
    <w:uiPriority w:val="67"/>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insideV w:val="single" w:sz="8" w:space="0" w:color="F8A666" w:themeColor="accent2" w:themeTint="BF"/>
      </w:tblBorders>
    </w:tblPr>
    <w:tcPr>
      <w:shd w:val="clear" w:color="auto" w:fill="FCE1CC" w:themeFill="accent2" w:themeFillTint="3F"/>
    </w:tcPr>
    <w:tblStylePr w:type="firstRow">
      <w:rPr>
        <w:b/>
        <w:bCs/>
      </w:rPr>
    </w:tblStylePr>
    <w:tblStylePr w:type="lastRow">
      <w:rPr>
        <w:b/>
        <w:bCs/>
      </w:rPr>
      <w:tblPr/>
      <w:tcPr>
        <w:tcBorders>
          <w:top w:val="single" w:sz="18" w:space="0" w:color="F8A666" w:themeColor="accent2" w:themeTint="BF"/>
        </w:tcBorders>
      </w:tcPr>
    </w:tblStylePr>
    <w:tblStylePr w:type="firstCol">
      <w:rPr>
        <w:b/>
        <w:bCs/>
      </w:rPr>
    </w:tblStylePr>
    <w:tblStylePr w:type="lastCol">
      <w:rPr>
        <w:b/>
        <w:bCs/>
      </w:r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MediumGrid1-Accent3">
    <w:name w:val="Medium Grid 1 Accent 3"/>
    <w:basedOn w:val="TableNormal"/>
    <w:uiPriority w:val="67"/>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insideV w:val="single" w:sz="8" w:space="0" w:color="B177BA" w:themeColor="accent3" w:themeTint="BF"/>
      </w:tblBorders>
    </w:tblPr>
    <w:tcPr>
      <w:shd w:val="clear" w:color="auto" w:fill="E5D2E8" w:themeFill="accent3" w:themeFillTint="3F"/>
    </w:tcPr>
    <w:tblStylePr w:type="firstRow">
      <w:rPr>
        <w:b/>
        <w:bCs/>
      </w:rPr>
    </w:tblStylePr>
    <w:tblStylePr w:type="lastRow">
      <w:rPr>
        <w:b/>
        <w:bCs/>
      </w:rPr>
      <w:tblPr/>
      <w:tcPr>
        <w:tcBorders>
          <w:top w:val="single" w:sz="18" w:space="0" w:color="B177BA" w:themeColor="accent3" w:themeTint="BF"/>
        </w:tcBorders>
      </w:tcPr>
    </w:tblStylePr>
    <w:tblStylePr w:type="firstCol">
      <w:rPr>
        <w:b/>
        <w:bCs/>
      </w:rPr>
    </w:tblStylePr>
    <w:tblStylePr w:type="lastCol">
      <w:rPr>
        <w:b/>
        <w:bCs/>
      </w:r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MediumGrid1-Accent4">
    <w:name w:val="Medium Grid 1 Accent 4"/>
    <w:basedOn w:val="TableNormal"/>
    <w:uiPriority w:val="67"/>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insideV w:val="single" w:sz="8" w:space="0" w:color="F0507A" w:themeColor="accent4" w:themeTint="BF"/>
      </w:tblBorders>
    </w:tblPr>
    <w:tcPr>
      <w:shd w:val="clear" w:color="auto" w:fill="FAC5D3" w:themeFill="accent4" w:themeFillTint="3F"/>
    </w:tcPr>
    <w:tblStylePr w:type="firstRow">
      <w:rPr>
        <w:b/>
        <w:bCs/>
      </w:rPr>
    </w:tblStylePr>
    <w:tblStylePr w:type="lastRow">
      <w:rPr>
        <w:b/>
        <w:bCs/>
      </w:rPr>
      <w:tblPr/>
      <w:tcPr>
        <w:tcBorders>
          <w:top w:val="single" w:sz="18" w:space="0" w:color="F0507A" w:themeColor="accent4" w:themeTint="BF"/>
        </w:tcBorders>
      </w:tcPr>
    </w:tblStylePr>
    <w:tblStylePr w:type="firstCol">
      <w:rPr>
        <w:b/>
        <w:bCs/>
      </w:rPr>
    </w:tblStylePr>
    <w:tblStylePr w:type="lastCol">
      <w:rPr>
        <w:b/>
        <w:bCs/>
      </w:r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MediumGrid1-Accent5">
    <w:name w:val="Medium Grid 1 Accent 5"/>
    <w:basedOn w:val="TableNormal"/>
    <w:uiPriority w:val="67"/>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insideV w:val="single" w:sz="8" w:space="0" w:color="0058C1" w:themeColor="accent5" w:themeTint="BF"/>
      </w:tblBorders>
    </w:tblPr>
    <w:tcPr>
      <w:shd w:val="clear" w:color="auto" w:fill="96C6FF" w:themeFill="accent5" w:themeFillTint="3F"/>
    </w:tcPr>
    <w:tblStylePr w:type="firstRow">
      <w:rPr>
        <w:b/>
        <w:bCs/>
      </w:rPr>
    </w:tblStylePr>
    <w:tblStylePr w:type="lastRow">
      <w:rPr>
        <w:b/>
        <w:bCs/>
      </w:rPr>
      <w:tblPr/>
      <w:tcPr>
        <w:tcBorders>
          <w:top w:val="single" w:sz="18" w:space="0" w:color="0058C1" w:themeColor="accent5" w:themeTint="BF"/>
        </w:tcBorders>
      </w:tcPr>
    </w:tblStylePr>
    <w:tblStylePr w:type="firstCol">
      <w:rPr>
        <w:b/>
        <w:bCs/>
      </w:rPr>
    </w:tblStylePr>
    <w:tblStylePr w:type="lastCol">
      <w:rPr>
        <w:b/>
        <w:bCs/>
      </w:r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MediumGrid1-Accent6">
    <w:name w:val="Medium Grid 1 Accent 6"/>
    <w:basedOn w:val="TableNormal"/>
    <w:uiPriority w:val="67"/>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insideV w:val="single" w:sz="8" w:space="0" w:color="00E3C9" w:themeColor="accent6" w:themeTint="BF"/>
      </w:tblBorders>
    </w:tblPr>
    <w:tcPr>
      <w:shd w:val="clear" w:color="auto" w:fill="A1FFF4" w:themeFill="accent6" w:themeFillTint="3F"/>
    </w:tcPr>
    <w:tblStylePr w:type="firstRow">
      <w:rPr>
        <w:b/>
        <w:bCs/>
      </w:rPr>
    </w:tblStylePr>
    <w:tblStylePr w:type="lastRow">
      <w:rPr>
        <w:b/>
        <w:bCs/>
      </w:rPr>
      <w:tblPr/>
      <w:tcPr>
        <w:tcBorders>
          <w:top w:val="single" w:sz="18" w:space="0" w:color="00E3C9" w:themeColor="accent6" w:themeTint="BF"/>
        </w:tcBorders>
      </w:tcPr>
    </w:tblStylePr>
    <w:tblStylePr w:type="firstCol">
      <w:rPr>
        <w:b/>
        <w:bCs/>
      </w:rPr>
    </w:tblStylePr>
    <w:tblStylePr w:type="lastCol">
      <w:rPr>
        <w:b/>
        <w:bCs/>
      </w:r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table" w:styleId="MediumGrid2">
    <w:name w:val="Medium Grid 2"/>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cPr>
      <w:shd w:val="clear" w:color="auto" w:fill="B4E8FF" w:themeFill="accent1" w:themeFillTint="3F"/>
    </w:tcPr>
    <w:tblStylePr w:type="firstRow">
      <w:rPr>
        <w:b/>
        <w:bCs/>
        <w:color w:val="000000" w:themeColor="text1"/>
      </w:rPr>
      <w:tblPr/>
      <w:tcPr>
        <w:shd w:val="clear" w:color="auto" w:fill="E1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CFF" w:themeFill="accent1" w:themeFillTint="33"/>
      </w:tcPr>
    </w:tblStylePr>
    <w:tblStylePr w:type="band1Vert">
      <w:tblPr/>
      <w:tcPr>
        <w:shd w:val="clear" w:color="auto" w:fill="68D1FF" w:themeFill="accent1" w:themeFillTint="7F"/>
      </w:tcPr>
    </w:tblStylePr>
    <w:tblStylePr w:type="band1Horz">
      <w:tblPr/>
      <w:tcPr>
        <w:tcBorders>
          <w:insideH w:val="single" w:sz="6" w:space="0" w:color="0092CF" w:themeColor="accent1"/>
          <w:insideV w:val="single" w:sz="6" w:space="0" w:color="0092CF" w:themeColor="accent1"/>
        </w:tcBorders>
        <w:shd w:val="clear" w:color="auto" w:fill="68D1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cPr>
      <w:shd w:val="clear" w:color="auto" w:fill="FCE1CC" w:themeFill="accent2" w:themeFillTint="3F"/>
    </w:tcPr>
    <w:tblStylePr w:type="firstRow">
      <w:rPr>
        <w:b/>
        <w:bCs/>
        <w:color w:val="000000" w:themeColor="text1"/>
      </w:rPr>
      <w:tblPr/>
      <w:tcPr>
        <w:shd w:val="clear" w:color="auto" w:fill="FEF3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7D6" w:themeFill="accent2" w:themeFillTint="33"/>
      </w:tcPr>
    </w:tblStylePr>
    <w:tblStylePr w:type="band1Vert">
      <w:tblPr/>
      <w:tcPr>
        <w:shd w:val="clear" w:color="auto" w:fill="FAC399" w:themeFill="accent2" w:themeFillTint="7F"/>
      </w:tcPr>
    </w:tblStylePr>
    <w:tblStylePr w:type="band1Horz">
      <w:tblPr/>
      <w:tcPr>
        <w:tcBorders>
          <w:insideH w:val="single" w:sz="6" w:space="0" w:color="F68933" w:themeColor="accent2"/>
          <w:insideV w:val="single" w:sz="6" w:space="0" w:color="F68933" w:themeColor="accent2"/>
        </w:tcBorders>
        <w:shd w:val="clear" w:color="auto" w:fill="FAC3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cPr>
      <w:shd w:val="clear" w:color="auto" w:fill="E5D2E8" w:themeFill="accent3" w:themeFillTint="3F"/>
    </w:tcPr>
    <w:tblStylePr w:type="firstRow">
      <w:rPr>
        <w:b/>
        <w:bCs/>
        <w:color w:val="000000" w:themeColor="text1"/>
      </w:rPr>
      <w:tblPr/>
      <w:tcPr>
        <w:shd w:val="clear" w:color="auto" w:fill="F4ED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AEC" w:themeFill="accent3" w:themeFillTint="33"/>
      </w:tcPr>
    </w:tblStylePr>
    <w:tblStylePr w:type="band1Vert">
      <w:tblPr/>
      <w:tcPr>
        <w:shd w:val="clear" w:color="auto" w:fill="CBA4D1" w:themeFill="accent3" w:themeFillTint="7F"/>
      </w:tcPr>
    </w:tblStylePr>
    <w:tblStylePr w:type="band1Horz">
      <w:tblPr/>
      <w:tcPr>
        <w:tcBorders>
          <w:insideH w:val="single" w:sz="6" w:space="0" w:color="93509E" w:themeColor="accent3"/>
          <w:insideV w:val="single" w:sz="6" w:space="0" w:color="93509E" w:themeColor="accent3"/>
        </w:tcBorders>
        <w:shd w:val="clear" w:color="auto" w:fill="CBA4D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cPr>
      <w:shd w:val="clear" w:color="auto" w:fill="FAC5D3" w:themeFill="accent4" w:themeFillTint="3F"/>
    </w:tcPr>
    <w:tblStylePr w:type="firstRow">
      <w:rPr>
        <w:b/>
        <w:bCs/>
        <w:color w:val="000000" w:themeColor="text1"/>
      </w:rPr>
      <w:tblPr/>
      <w:tcPr>
        <w:shd w:val="clear" w:color="auto" w:fill="FDE8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0DB" w:themeFill="accent4" w:themeFillTint="33"/>
      </w:tcPr>
    </w:tblStylePr>
    <w:tblStylePr w:type="band1Vert">
      <w:tblPr/>
      <w:tcPr>
        <w:shd w:val="clear" w:color="auto" w:fill="F58BA7" w:themeFill="accent4" w:themeFillTint="7F"/>
      </w:tcPr>
    </w:tblStylePr>
    <w:tblStylePr w:type="band1Horz">
      <w:tblPr/>
      <w:tcPr>
        <w:tcBorders>
          <w:insideH w:val="single" w:sz="6" w:space="0" w:color="EC174F" w:themeColor="accent4"/>
          <w:insideV w:val="single" w:sz="6" w:space="0" w:color="EC174F" w:themeColor="accent4"/>
        </w:tcBorders>
        <w:shd w:val="clear" w:color="auto" w:fill="F58BA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cPr>
      <w:shd w:val="clear" w:color="auto" w:fill="96C6FF" w:themeFill="accent5" w:themeFillTint="3F"/>
    </w:tcPr>
    <w:tblStylePr w:type="firstRow">
      <w:rPr>
        <w:b/>
        <w:bCs/>
        <w:color w:val="000000" w:themeColor="text1"/>
      </w:rPr>
      <w:tblPr/>
      <w:tcPr>
        <w:shd w:val="clear" w:color="auto" w:fill="D5E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D1FF" w:themeFill="accent5" w:themeFillTint="33"/>
      </w:tcPr>
    </w:tblStylePr>
    <w:tblStylePr w:type="band1Vert">
      <w:tblPr/>
      <w:tcPr>
        <w:shd w:val="clear" w:color="auto" w:fill="2C8CFF" w:themeFill="accent5" w:themeFillTint="7F"/>
      </w:tcPr>
    </w:tblStylePr>
    <w:tblStylePr w:type="band1Horz">
      <w:tblPr/>
      <w:tcPr>
        <w:tcBorders>
          <w:insideH w:val="single" w:sz="6" w:space="0" w:color="002857" w:themeColor="accent5"/>
          <w:insideV w:val="single" w:sz="6" w:space="0" w:color="002857" w:themeColor="accent5"/>
        </w:tcBorders>
        <w:shd w:val="clear" w:color="auto" w:fill="2C8C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cPr>
      <w:shd w:val="clear" w:color="auto" w:fill="A1FFF4" w:themeFill="accent6" w:themeFillTint="3F"/>
    </w:tcPr>
    <w:tblStylePr w:type="firstRow">
      <w:rPr>
        <w:b/>
        <w:bCs/>
        <w:color w:val="000000" w:themeColor="text1"/>
      </w:rPr>
      <w:tblPr/>
      <w:tcPr>
        <w:shd w:val="clear" w:color="auto" w:fill="DAFF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F6" w:themeFill="accent6" w:themeFillTint="33"/>
      </w:tcPr>
    </w:tblStylePr>
    <w:tblStylePr w:type="band1Vert">
      <w:tblPr/>
      <w:tcPr>
        <w:shd w:val="clear" w:color="auto" w:fill="43FFE9" w:themeFill="accent6" w:themeFillTint="7F"/>
      </w:tcPr>
    </w:tblStylePr>
    <w:tblStylePr w:type="band1Horz">
      <w:tblPr/>
      <w:tcPr>
        <w:tcBorders>
          <w:insideH w:val="single" w:sz="6" w:space="0" w:color="008576" w:themeColor="accent6"/>
          <w:insideV w:val="single" w:sz="6" w:space="0" w:color="008576" w:themeColor="accent6"/>
        </w:tcBorders>
        <w:shd w:val="clear" w:color="auto" w:fill="43FF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E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D1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D1FF" w:themeFill="accent1" w:themeFillTint="7F"/>
      </w:tcPr>
    </w:tblStylePr>
  </w:style>
  <w:style w:type="table" w:styleId="MediumGrid3-Accent2">
    <w:name w:val="Medium Grid 3 Accent 2"/>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89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89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3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399" w:themeFill="accent2" w:themeFillTint="7F"/>
      </w:tcPr>
    </w:tblStylePr>
  </w:style>
  <w:style w:type="table" w:styleId="MediumGrid3-Accent3">
    <w:name w:val="Medium Grid 3 Accent 3"/>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2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509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509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4D1" w:themeFill="accent3" w:themeFillTint="7F"/>
      </w:tcPr>
    </w:tblStylePr>
  </w:style>
  <w:style w:type="table" w:styleId="MediumGrid3-Accent4">
    <w:name w:val="Medium Grid 3 Accent 4"/>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5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174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174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8B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8BA7" w:themeFill="accent4" w:themeFillTint="7F"/>
      </w:tcPr>
    </w:tblStylePr>
  </w:style>
  <w:style w:type="table" w:styleId="MediumGrid3-Accent5">
    <w:name w:val="Medium Grid 3 Accent 5"/>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C6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8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8CFF" w:themeFill="accent5" w:themeFillTint="7F"/>
      </w:tcPr>
    </w:tblStylePr>
  </w:style>
  <w:style w:type="table" w:styleId="MediumGrid3-Accent6">
    <w:name w:val="Medium Grid 3 Accent 6"/>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F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FF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FFE9" w:themeFill="accent6" w:themeFillTint="7F"/>
      </w:tcPr>
    </w:tblStylePr>
  </w:style>
  <w:style w:type="table" w:styleId="MediumList1">
    <w:name w:val="Medium List 1"/>
    <w:basedOn w:val="TableNormal"/>
    <w:uiPriority w:val="65"/>
    <w:semiHidden/>
    <w:rsid w:val="009736C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DD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9736CE"/>
    <w:rPr>
      <w:color w:val="000000" w:themeColor="text1"/>
    </w:rPr>
    <w:tblPr>
      <w:tblStyleRowBandSize w:val="1"/>
      <w:tblStyleColBandSize w:val="1"/>
      <w:tblBorders>
        <w:top w:val="single" w:sz="8" w:space="0" w:color="0092CF" w:themeColor="accent1"/>
        <w:bottom w:val="single" w:sz="8" w:space="0" w:color="0092CF" w:themeColor="accent1"/>
      </w:tblBorders>
    </w:tblPr>
    <w:tblStylePr w:type="firstRow">
      <w:rPr>
        <w:rFonts w:asciiTheme="majorHAnsi" w:eastAsiaTheme="majorEastAsia" w:hAnsiTheme="majorHAnsi" w:cstheme="majorBidi"/>
      </w:rPr>
      <w:tblPr/>
      <w:tcPr>
        <w:tcBorders>
          <w:top w:val="nil"/>
          <w:bottom w:val="single" w:sz="8" w:space="0" w:color="0092CF" w:themeColor="accent1"/>
        </w:tcBorders>
      </w:tcPr>
    </w:tblStylePr>
    <w:tblStylePr w:type="lastRow">
      <w:rPr>
        <w:b/>
        <w:bCs/>
        <w:color w:val="FFDD00" w:themeColor="text2"/>
      </w:rPr>
      <w:tblPr/>
      <w:tcPr>
        <w:tcBorders>
          <w:top w:val="single" w:sz="8" w:space="0" w:color="0092CF" w:themeColor="accent1"/>
          <w:bottom w:val="single" w:sz="8" w:space="0" w:color="0092CF" w:themeColor="accent1"/>
        </w:tcBorders>
      </w:tcPr>
    </w:tblStylePr>
    <w:tblStylePr w:type="firstCol">
      <w:rPr>
        <w:b/>
        <w:bCs/>
      </w:rPr>
    </w:tblStylePr>
    <w:tblStylePr w:type="lastCol">
      <w:rPr>
        <w:b/>
        <w:bCs/>
      </w:rPr>
      <w:tblPr/>
      <w:tcPr>
        <w:tcBorders>
          <w:top w:val="single" w:sz="8" w:space="0" w:color="0092CF" w:themeColor="accent1"/>
          <w:bottom w:val="single" w:sz="8" w:space="0" w:color="0092CF" w:themeColor="accent1"/>
        </w:tcBorders>
      </w:tcPr>
    </w:tblStylePr>
    <w:tblStylePr w:type="band1Vert">
      <w:tblPr/>
      <w:tcPr>
        <w:shd w:val="clear" w:color="auto" w:fill="B4E8FF" w:themeFill="accent1" w:themeFillTint="3F"/>
      </w:tcPr>
    </w:tblStylePr>
    <w:tblStylePr w:type="band1Horz">
      <w:tblPr/>
      <w:tcPr>
        <w:shd w:val="clear" w:color="auto" w:fill="B4E8FF" w:themeFill="accent1" w:themeFillTint="3F"/>
      </w:tcPr>
    </w:tblStylePr>
  </w:style>
  <w:style w:type="table" w:styleId="MediumList1-Accent2">
    <w:name w:val="Medium List 1 Accent 2"/>
    <w:basedOn w:val="TableNormal"/>
    <w:uiPriority w:val="65"/>
    <w:semiHidden/>
    <w:rsid w:val="009736CE"/>
    <w:rPr>
      <w:color w:val="000000" w:themeColor="text1"/>
    </w:rPr>
    <w:tblPr>
      <w:tblStyleRowBandSize w:val="1"/>
      <w:tblStyleColBandSize w:val="1"/>
      <w:tblBorders>
        <w:top w:val="single" w:sz="8" w:space="0" w:color="F68933" w:themeColor="accent2"/>
        <w:bottom w:val="single" w:sz="8" w:space="0" w:color="F68933" w:themeColor="accent2"/>
      </w:tblBorders>
    </w:tblPr>
    <w:tblStylePr w:type="firstRow">
      <w:rPr>
        <w:rFonts w:asciiTheme="majorHAnsi" w:eastAsiaTheme="majorEastAsia" w:hAnsiTheme="majorHAnsi" w:cstheme="majorBidi"/>
      </w:rPr>
      <w:tblPr/>
      <w:tcPr>
        <w:tcBorders>
          <w:top w:val="nil"/>
          <w:bottom w:val="single" w:sz="8" w:space="0" w:color="F68933" w:themeColor="accent2"/>
        </w:tcBorders>
      </w:tcPr>
    </w:tblStylePr>
    <w:tblStylePr w:type="lastRow">
      <w:rPr>
        <w:b/>
        <w:bCs/>
        <w:color w:val="FFDD00" w:themeColor="text2"/>
      </w:rPr>
      <w:tblPr/>
      <w:tcPr>
        <w:tcBorders>
          <w:top w:val="single" w:sz="8" w:space="0" w:color="F68933" w:themeColor="accent2"/>
          <w:bottom w:val="single" w:sz="8" w:space="0" w:color="F68933" w:themeColor="accent2"/>
        </w:tcBorders>
      </w:tcPr>
    </w:tblStylePr>
    <w:tblStylePr w:type="firstCol">
      <w:rPr>
        <w:b/>
        <w:bCs/>
      </w:rPr>
    </w:tblStylePr>
    <w:tblStylePr w:type="lastCol">
      <w:rPr>
        <w:b/>
        <w:bCs/>
      </w:rPr>
      <w:tblPr/>
      <w:tcPr>
        <w:tcBorders>
          <w:top w:val="single" w:sz="8" w:space="0" w:color="F68933" w:themeColor="accent2"/>
          <w:bottom w:val="single" w:sz="8" w:space="0" w:color="F68933" w:themeColor="accent2"/>
        </w:tcBorders>
      </w:tcPr>
    </w:tblStylePr>
    <w:tblStylePr w:type="band1Vert">
      <w:tblPr/>
      <w:tcPr>
        <w:shd w:val="clear" w:color="auto" w:fill="FCE1CC" w:themeFill="accent2" w:themeFillTint="3F"/>
      </w:tcPr>
    </w:tblStylePr>
    <w:tblStylePr w:type="band1Horz">
      <w:tblPr/>
      <w:tcPr>
        <w:shd w:val="clear" w:color="auto" w:fill="FCE1CC" w:themeFill="accent2" w:themeFillTint="3F"/>
      </w:tcPr>
    </w:tblStylePr>
  </w:style>
  <w:style w:type="table" w:styleId="MediumList1-Accent3">
    <w:name w:val="Medium List 1 Accent 3"/>
    <w:basedOn w:val="TableNormal"/>
    <w:uiPriority w:val="65"/>
    <w:semiHidden/>
    <w:rsid w:val="009736CE"/>
    <w:rPr>
      <w:color w:val="000000" w:themeColor="text1"/>
    </w:rPr>
    <w:tblPr>
      <w:tblStyleRowBandSize w:val="1"/>
      <w:tblStyleColBandSize w:val="1"/>
      <w:tblBorders>
        <w:top w:val="single" w:sz="8" w:space="0" w:color="93509E" w:themeColor="accent3"/>
        <w:bottom w:val="single" w:sz="8" w:space="0" w:color="93509E" w:themeColor="accent3"/>
      </w:tblBorders>
    </w:tblPr>
    <w:tblStylePr w:type="firstRow">
      <w:rPr>
        <w:rFonts w:asciiTheme="majorHAnsi" w:eastAsiaTheme="majorEastAsia" w:hAnsiTheme="majorHAnsi" w:cstheme="majorBidi"/>
      </w:rPr>
      <w:tblPr/>
      <w:tcPr>
        <w:tcBorders>
          <w:top w:val="nil"/>
          <w:bottom w:val="single" w:sz="8" w:space="0" w:color="93509E" w:themeColor="accent3"/>
        </w:tcBorders>
      </w:tcPr>
    </w:tblStylePr>
    <w:tblStylePr w:type="lastRow">
      <w:rPr>
        <w:b/>
        <w:bCs/>
        <w:color w:val="FFDD00" w:themeColor="text2"/>
      </w:rPr>
      <w:tblPr/>
      <w:tcPr>
        <w:tcBorders>
          <w:top w:val="single" w:sz="8" w:space="0" w:color="93509E" w:themeColor="accent3"/>
          <w:bottom w:val="single" w:sz="8" w:space="0" w:color="93509E" w:themeColor="accent3"/>
        </w:tcBorders>
      </w:tcPr>
    </w:tblStylePr>
    <w:tblStylePr w:type="firstCol">
      <w:rPr>
        <w:b/>
        <w:bCs/>
      </w:rPr>
    </w:tblStylePr>
    <w:tblStylePr w:type="lastCol">
      <w:rPr>
        <w:b/>
        <w:bCs/>
      </w:rPr>
      <w:tblPr/>
      <w:tcPr>
        <w:tcBorders>
          <w:top w:val="single" w:sz="8" w:space="0" w:color="93509E" w:themeColor="accent3"/>
          <w:bottom w:val="single" w:sz="8" w:space="0" w:color="93509E" w:themeColor="accent3"/>
        </w:tcBorders>
      </w:tcPr>
    </w:tblStylePr>
    <w:tblStylePr w:type="band1Vert">
      <w:tblPr/>
      <w:tcPr>
        <w:shd w:val="clear" w:color="auto" w:fill="E5D2E8" w:themeFill="accent3" w:themeFillTint="3F"/>
      </w:tcPr>
    </w:tblStylePr>
    <w:tblStylePr w:type="band1Horz">
      <w:tblPr/>
      <w:tcPr>
        <w:shd w:val="clear" w:color="auto" w:fill="E5D2E8" w:themeFill="accent3" w:themeFillTint="3F"/>
      </w:tcPr>
    </w:tblStylePr>
  </w:style>
  <w:style w:type="table" w:styleId="MediumList1-Accent4">
    <w:name w:val="Medium List 1 Accent 4"/>
    <w:basedOn w:val="TableNormal"/>
    <w:uiPriority w:val="65"/>
    <w:semiHidden/>
    <w:rsid w:val="009736CE"/>
    <w:rPr>
      <w:color w:val="000000" w:themeColor="text1"/>
    </w:rPr>
    <w:tblPr>
      <w:tblStyleRowBandSize w:val="1"/>
      <w:tblStyleColBandSize w:val="1"/>
      <w:tblBorders>
        <w:top w:val="single" w:sz="8" w:space="0" w:color="EC174F" w:themeColor="accent4"/>
        <w:bottom w:val="single" w:sz="8" w:space="0" w:color="EC174F" w:themeColor="accent4"/>
      </w:tblBorders>
    </w:tblPr>
    <w:tblStylePr w:type="firstRow">
      <w:rPr>
        <w:rFonts w:asciiTheme="majorHAnsi" w:eastAsiaTheme="majorEastAsia" w:hAnsiTheme="majorHAnsi" w:cstheme="majorBidi"/>
      </w:rPr>
      <w:tblPr/>
      <w:tcPr>
        <w:tcBorders>
          <w:top w:val="nil"/>
          <w:bottom w:val="single" w:sz="8" w:space="0" w:color="EC174F" w:themeColor="accent4"/>
        </w:tcBorders>
      </w:tcPr>
    </w:tblStylePr>
    <w:tblStylePr w:type="lastRow">
      <w:rPr>
        <w:b/>
        <w:bCs/>
        <w:color w:val="FFDD00" w:themeColor="text2"/>
      </w:rPr>
      <w:tblPr/>
      <w:tcPr>
        <w:tcBorders>
          <w:top w:val="single" w:sz="8" w:space="0" w:color="EC174F" w:themeColor="accent4"/>
          <w:bottom w:val="single" w:sz="8" w:space="0" w:color="EC174F" w:themeColor="accent4"/>
        </w:tcBorders>
      </w:tcPr>
    </w:tblStylePr>
    <w:tblStylePr w:type="firstCol">
      <w:rPr>
        <w:b/>
        <w:bCs/>
      </w:rPr>
    </w:tblStylePr>
    <w:tblStylePr w:type="lastCol">
      <w:rPr>
        <w:b/>
        <w:bCs/>
      </w:rPr>
      <w:tblPr/>
      <w:tcPr>
        <w:tcBorders>
          <w:top w:val="single" w:sz="8" w:space="0" w:color="EC174F" w:themeColor="accent4"/>
          <w:bottom w:val="single" w:sz="8" w:space="0" w:color="EC174F" w:themeColor="accent4"/>
        </w:tcBorders>
      </w:tcPr>
    </w:tblStylePr>
    <w:tblStylePr w:type="band1Vert">
      <w:tblPr/>
      <w:tcPr>
        <w:shd w:val="clear" w:color="auto" w:fill="FAC5D3" w:themeFill="accent4" w:themeFillTint="3F"/>
      </w:tcPr>
    </w:tblStylePr>
    <w:tblStylePr w:type="band1Horz">
      <w:tblPr/>
      <w:tcPr>
        <w:shd w:val="clear" w:color="auto" w:fill="FAC5D3" w:themeFill="accent4" w:themeFillTint="3F"/>
      </w:tcPr>
    </w:tblStylePr>
  </w:style>
  <w:style w:type="table" w:styleId="MediumList1-Accent5">
    <w:name w:val="Medium List 1 Accent 5"/>
    <w:basedOn w:val="TableNormal"/>
    <w:uiPriority w:val="65"/>
    <w:semiHidden/>
    <w:rsid w:val="009736CE"/>
    <w:rPr>
      <w:color w:val="000000" w:themeColor="text1"/>
    </w:rPr>
    <w:tblPr>
      <w:tblStyleRowBandSize w:val="1"/>
      <w:tblStyleColBandSize w:val="1"/>
      <w:tblBorders>
        <w:top w:val="single" w:sz="8" w:space="0" w:color="002857" w:themeColor="accent5"/>
        <w:bottom w:val="single" w:sz="8" w:space="0" w:color="002857" w:themeColor="accent5"/>
      </w:tblBorders>
    </w:tblPr>
    <w:tblStylePr w:type="firstRow">
      <w:rPr>
        <w:rFonts w:asciiTheme="majorHAnsi" w:eastAsiaTheme="majorEastAsia" w:hAnsiTheme="majorHAnsi" w:cstheme="majorBidi"/>
      </w:rPr>
      <w:tblPr/>
      <w:tcPr>
        <w:tcBorders>
          <w:top w:val="nil"/>
          <w:bottom w:val="single" w:sz="8" w:space="0" w:color="002857" w:themeColor="accent5"/>
        </w:tcBorders>
      </w:tcPr>
    </w:tblStylePr>
    <w:tblStylePr w:type="lastRow">
      <w:rPr>
        <w:b/>
        <w:bCs/>
        <w:color w:val="FFDD00" w:themeColor="text2"/>
      </w:rPr>
      <w:tblPr/>
      <w:tcPr>
        <w:tcBorders>
          <w:top w:val="single" w:sz="8" w:space="0" w:color="002857" w:themeColor="accent5"/>
          <w:bottom w:val="single" w:sz="8" w:space="0" w:color="002857" w:themeColor="accent5"/>
        </w:tcBorders>
      </w:tcPr>
    </w:tblStylePr>
    <w:tblStylePr w:type="firstCol">
      <w:rPr>
        <w:b/>
        <w:bCs/>
      </w:rPr>
    </w:tblStylePr>
    <w:tblStylePr w:type="lastCol">
      <w:rPr>
        <w:b/>
        <w:bCs/>
      </w:rPr>
      <w:tblPr/>
      <w:tcPr>
        <w:tcBorders>
          <w:top w:val="single" w:sz="8" w:space="0" w:color="002857" w:themeColor="accent5"/>
          <w:bottom w:val="single" w:sz="8" w:space="0" w:color="002857" w:themeColor="accent5"/>
        </w:tcBorders>
      </w:tcPr>
    </w:tblStylePr>
    <w:tblStylePr w:type="band1Vert">
      <w:tblPr/>
      <w:tcPr>
        <w:shd w:val="clear" w:color="auto" w:fill="96C6FF" w:themeFill="accent5" w:themeFillTint="3F"/>
      </w:tcPr>
    </w:tblStylePr>
    <w:tblStylePr w:type="band1Horz">
      <w:tblPr/>
      <w:tcPr>
        <w:shd w:val="clear" w:color="auto" w:fill="96C6FF" w:themeFill="accent5" w:themeFillTint="3F"/>
      </w:tcPr>
    </w:tblStylePr>
  </w:style>
  <w:style w:type="table" w:styleId="MediumList1-Accent6">
    <w:name w:val="Medium List 1 Accent 6"/>
    <w:basedOn w:val="TableNormal"/>
    <w:uiPriority w:val="65"/>
    <w:semiHidden/>
    <w:rsid w:val="009736CE"/>
    <w:rPr>
      <w:color w:val="000000" w:themeColor="text1"/>
    </w:rPr>
    <w:tblPr>
      <w:tblStyleRowBandSize w:val="1"/>
      <w:tblStyleColBandSize w:val="1"/>
      <w:tblBorders>
        <w:top w:val="single" w:sz="8" w:space="0" w:color="008576" w:themeColor="accent6"/>
        <w:bottom w:val="single" w:sz="8" w:space="0" w:color="008576" w:themeColor="accent6"/>
      </w:tblBorders>
    </w:tblPr>
    <w:tblStylePr w:type="firstRow">
      <w:rPr>
        <w:rFonts w:asciiTheme="majorHAnsi" w:eastAsiaTheme="majorEastAsia" w:hAnsiTheme="majorHAnsi" w:cstheme="majorBidi"/>
      </w:rPr>
      <w:tblPr/>
      <w:tcPr>
        <w:tcBorders>
          <w:top w:val="nil"/>
          <w:bottom w:val="single" w:sz="8" w:space="0" w:color="008576" w:themeColor="accent6"/>
        </w:tcBorders>
      </w:tcPr>
    </w:tblStylePr>
    <w:tblStylePr w:type="lastRow">
      <w:rPr>
        <w:b/>
        <w:bCs/>
        <w:color w:val="FFDD00" w:themeColor="text2"/>
      </w:rPr>
      <w:tblPr/>
      <w:tcPr>
        <w:tcBorders>
          <w:top w:val="single" w:sz="8" w:space="0" w:color="008576" w:themeColor="accent6"/>
          <w:bottom w:val="single" w:sz="8" w:space="0" w:color="008576" w:themeColor="accent6"/>
        </w:tcBorders>
      </w:tcPr>
    </w:tblStylePr>
    <w:tblStylePr w:type="firstCol">
      <w:rPr>
        <w:b/>
        <w:bCs/>
      </w:rPr>
    </w:tblStylePr>
    <w:tblStylePr w:type="lastCol">
      <w:rPr>
        <w:b/>
        <w:bCs/>
      </w:rPr>
      <w:tblPr/>
      <w:tcPr>
        <w:tcBorders>
          <w:top w:val="single" w:sz="8" w:space="0" w:color="008576" w:themeColor="accent6"/>
          <w:bottom w:val="single" w:sz="8" w:space="0" w:color="008576" w:themeColor="accent6"/>
        </w:tcBorders>
      </w:tcPr>
    </w:tblStylePr>
    <w:tblStylePr w:type="band1Vert">
      <w:tblPr/>
      <w:tcPr>
        <w:shd w:val="clear" w:color="auto" w:fill="A1FFF4" w:themeFill="accent6" w:themeFillTint="3F"/>
      </w:tcPr>
    </w:tblStylePr>
    <w:tblStylePr w:type="band1Horz">
      <w:tblPr/>
      <w:tcPr>
        <w:shd w:val="clear" w:color="auto" w:fill="A1FFF4" w:themeFill="accent6" w:themeFillTint="3F"/>
      </w:tcPr>
    </w:tblStylePr>
  </w:style>
  <w:style w:type="table" w:styleId="MediumList2">
    <w:name w:val="Medium List 2"/>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rPr>
        <w:sz w:val="24"/>
        <w:szCs w:val="24"/>
      </w:rPr>
      <w:tblPr/>
      <w:tcPr>
        <w:tcBorders>
          <w:top w:val="nil"/>
          <w:left w:val="nil"/>
          <w:bottom w:val="single" w:sz="24" w:space="0" w:color="0092CF" w:themeColor="accent1"/>
          <w:right w:val="nil"/>
          <w:insideH w:val="nil"/>
          <w:insideV w:val="nil"/>
        </w:tcBorders>
        <w:shd w:val="clear" w:color="auto" w:fill="FFFFFF" w:themeFill="background1"/>
      </w:tcPr>
    </w:tblStylePr>
    <w:tblStylePr w:type="lastRow">
      <w:tblPr/>
      <w:tcPr>
        <w:tcBorders>
          <w:top w:val="single" w:sz="8" w:space="0" w:color="0092C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CF" w:themeColor="accent1"/>
          <w:insideH w:val="nil"/>
          <w:insideV w:val="nil"/>
        </w:tcBorders>
        <w:shd w:val="clear" w:color="auto" w:fill="FFFFFF" w:themeFill="background1"/>
      </w:tcPr>
    </w:tblStylePr>
    <w:tblStylePr w:type="lastCol">
      <w:tblPr/>
      <w:tcPr>
        <w:tcBorders>
          <w:top w:val="nil"/>
          <w:left w:val="single" w:sz="8" w:space="0" w:color="0092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top w:val="nil"/>
          <w:bottom w:val="nil"/>
          <w:insideH w:val="nil"/>
          <w:insideV w:val="nil"/>
        </w:tcBorders>
        <w:shd w:val="clear" w:color="auto" w:fill="B4E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rPr>
        <w:sz w:val="24"/>
        <w:szCs w:val="24"/>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tblPr/>
      <w:tcPr>
        <w:tcBorders>
          <w:top w:val="single" w:sz="8" w:space="0" w:color="F689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8933" w:themeColor="accent2"/>
          <w:insideH w:val="nil"/>
          <w:insideV w:val="nil"/>
        </w:tcBorders>
        <w:shd w:val="clear" w:color="auto" w:fill="FFFFFF" w:themeFill="background1"/>
      </w:tcPr>
    </w:tblStylePr>
    <w:tblStylePr w:type="lastCol">
      <w:tblPr/>
      <w:tcPr>
        <w:tcBorders>
          <w:top w:val="nil"/>
          <w:left w:val="single" w:sz="8" w:space="0" w:color="F689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top w:val="nil"/>
          <w:bottom w:val="nil"/>
          <w:insideH w:val="nil"/>
          <w:insideV w:val="nil"/>
        </w:tcBorders>
        <w:shd w:val="clear" w:color="auto" w:fill="FCE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rPr>
        <w:sz w:val="24"/>
        <w:szCs w:val="24"/>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tblPr/>
      <w:tcPr>
        <w:tcBorders>
          <w:top w:val="single" w:sz="8" w:space="0" w:color="93509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509E" w:themeColor="accent3"/>
          <w:insideH w:val="nil"/>
          <w:insideV w:val="nil"/>
        </w:tcBorders>
        <w:shd w:val="clear" w:color="auto" w:fill="FFFFFF" w:themeFill="background1"/>
      </w:tcPr>
    </w:tblStylePr>
    <w:tblStylePr w:type="lastCol">
      <w:tblPr/>
      <w:tcPr>
        <w:tcBorders>
          <w:top w:val="nil"/>
          <w:left w:val="single" w:sz="8" w:space="0" w:color="93509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top w:val="nil"/>
          <w:bottom w:val="nil"/>
          <w:insideH w:val="nil"/>
          <w:insideV w:val="nil"/>
        </w:tcBorders>
        <w:shd w:val="clear" w:color="auto" w:fill="E5D2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rPr>
        <w:sz w:val="24"/>
        <w:szCs w:val="24"/>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tblPr/>
      <w:tcPr>
        <w:tcBorders>
          <w:top w:val="single" w:sz="8" w:space="0" w:color="EC174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174F" w:themeColor="accent4"/>
          <w:insideH w:val="nil"/>
          <w:insideV w:val="nil"/>
        </w:tcBorders>
        <w:shd w:val="clear" w:color="auto" w:fill="FFFFFF" w:themeFill="background1"/>
      </w:tcPr>
    </w:tblStylePr>
    <w:tblStylePr w:type="lastCol">
      <w:tblPr/>
      <w:tcPr>
        <w:tcBorders>
          <w:top w:val="nil"/>
          <w:left w:val="single" w:sz="8" w:space="0" w:color="EC174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top w:val="nil"/>
          <w:bottom w:val="nil"/>
          <w:insideH w:val="nil"/>
          <w:insideV w:val="nil"/>
        </w:tcBorders>
        <w:shd w:val="clear" w:color="auto" w:fill="FAC5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rPr>
        <w:sz w:val="24"/>
        <w:szCs w:val="24"/>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tblPr/>
      <w:tcPr>
        <w:tcBorders>
          <w:top w:val="single" w:sz="8" w:space="0" w:color="0028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57" w:themeColor="accent5"/>
          <w:insideH w:val="nil"/>
          <w:insideV w:val="nil"/>
        </w:tcBorders>
        <w:shd w:val="clear" w:color="auto" w:fill="FFFFFF" w:themeFill="background1"/>
      </w:tcPr>
    </w:tblStylePr>
    <w:tblStylePr w:type="lastCol">
      <w:tblPr/>
      <w:tcPr>
        <w:tcBorders>
          <w:top w:val="nil"/>
          <w:left w:val="single" w:sz="8" w:space="0" w:color="0028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top w:val="nil"/>
          <w:bottom w:val="nil"/>
          <w:insideH w:val="nil"/>
          <w:insideV w:val="nil"/>
        </w:tcBorders>
        <w:shd w:val="clear" w:color="auto" w:fill="96C6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rPr>
        <w:sz w:val="24"/>
        <w:szCs w:val="24"/>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tblPr/>
      <w:tcPr>
        <w:tcBorders>
          <w:top w:val="single" w:sz="8" w:space="0" w:color="0085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76" w:themeColor="accent6"/>
          <w:insideH w:val="nil"/>
          <w:insideV w:val="nil"/>
        </w:tcBorders>
        <w:shd w:val="clear" w:color="auto" w:fill="FFFFFF" w:themeFill="background1"/>
      </w:tcPr>
    </w:tblStylePr>
    <w:tblStylePr w:type="lastCol">
      <w:tblPr/>
      <w:tcPr>
        <w:tcBorders>
          <w:top w:val="nil"/>
          <w:left w:val="single" w:sz="8" w:space="0" w:color="0085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top w:val="nil"/>
          <w:bottom w:val="nil"/>
          <w:insideH w:val="nil"/>
          <w:insideV w:val="nil"/>
        </w:tcBorders>
        <w:shd w:val="clear" w:color="auto" w:fill="A1FF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tblBorders>
    </w:tblPr>
    <w:tblStylePr w:type="firstRow">
      <w:pPr>
        <w:spacing w:before="0" w:after="0" w:line="240" w:lineRule="auto"/>
      </w:pPr>
      <w:rPr>
        <w:b/>
        <w:bCs/>
        <w:color w:val="FFFFFF" w:themeColor="background1"/>
      </w:rPr>
      <w:tblPr/>
      <w:tcPr>
        <w:tc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shd w:val="clear" w:color="auto" w:fill="0092CF" w:themeFill="accent1"/>
      </w:tcPr>
    </w:tblStylePr>
    <w:tblStylePr w:type="lastRow">
      <w:pPr>
        <w:spacing w:before="0" w:after="0" w:line="240" w:lineRule="auto"/>
      </w:pPr>
      <w:rPr>
        <w:b/>
        <w:bCs/>
      </w:rPr>
      <w:tblPr/>
      <w:tcPr>
        <w:tcBorders>
          <w:top w:val="double" w:sz="6"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E8FF" w:themeFill="accent1" w:themeFillTint="3F"/>
      </w:tcPr>
    </w:tblStylePr>
    <w:tblStylePr w:type="band1Horz">
      <w:tblPr/>
      <w:tcPr>
        <w:tcBorders>
          <w:insideH w:val="nil"/>
          <w:insideV w:val="nil"/>
        </w:tcBorders>
        <w:shd w:val="clear" w:color="auto" w:fill="B4E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tblBorders>
    </w:tblPr>
    <w:tblStylePr w:type="firstRow">
      <w:pPr>
        <w:spacing w:before="0" w:after="0" w:line="240" w:lineRule="auto"/>
      </w:pPr>
      <w:rPr>
        <w:b/>
        <w:bCs/>
        <w:color w:val="FFFFFF" w:themeColor="background1"/>
      </w:rPr>
      <w:tblPr/>
      <w:tcPr>
        <w:tc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shd w:val="clear" w:color="auto" w:fill="F68933" w:themeFill="accent2"/>
      </w:tcPr>
    </w:tblStylePr>
    <w:tblStylePr w:type="lastRow">
      <w:pPr>
        <w:spacing w:before="0" w:after="0" w:line="240" w:lineRule="auto"/>
      </w:pPr>
      <w:rPr>
        <w:b/>
        <w:bCs/>
      </w:rPr>
      <w:tblPr/>
      <w:tcPr>
        <w:tcBorders>
          <w:top w:val="double" w:sz="6"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1CC" w:themeFill="accent2" w:themeFillTint="3F"/>
      </w:tcPr>
    </w:tblStylePr>
    <w:tblStylePr w:type="band1Horz">
      <w:tblPr/>
      <w:tcPr>
        <w:tcBorders>
          <w:insideH w:val="nil"/>
          <w:insideV w:val="nil"/>
        </w:tcBorders>
        <w:shd w:val="clear" w:color="auto" w:fill="FCE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tblBorders>
    </w:tblPr>
    <w:tblStylePr w:type="firstRow">
      <w:pPr>
        <w:spacing w:before="0" w:after="0" w:line="240" w:lineRule="auto"/>
      </w:pPr>
      <w:rPr>
        <w:b/>
        <w:bCs/>
        <w:color w:val="FFFFFF" w:themeColor="background1"/>
      </w:rPr>
      <w:tblPr/>
      <w:tcPr>
        <w:tc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shd w:val="clear" w:color="auto" w:fill="93509E" w:themeFill="accent3"/>
      </w:tcPr>
    </w:tblStylePr>
    <w:tblStylePr w:type="lastRow">
      <w:pPr>
        <w:spacing w:before="0" w:after="0" w:line="240" w:lineRule="auto"/>
      </w:pPr>
      <w:rPr>
        <w:b/>
        <w:bCs/>
      </w:rPr>
      <w:tblPr/>
      <w:tcPr>
        <w:tcBorders>
          <w:top w:val="double" w:sz="6"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2E8" w:themeFill="accent3" w:themeFillTint="3F"/>
      </w:tcPr>
    </w:tblStylePr>
    <w:tblStylePr w:type="band1Horz">
      <w:tblPr/>
      <w:tcPr>
        <w:tcBorders>
          <w:insideH w:val="nil"/>
          <w:insideV w:val="nil"/>
        </w:tcBorders>
        <w:shd w:val="clear" w:color="auto" w:fill="E5D2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tblBorders>
    </w:tblPr>
    <w:tblStylePr w:type="firstRow">
      <w:pPr>
        <w:spacing w:before="0" w:after="0" w:line="240" w:lineRule="auto"/>
      </w:pPr>
      <w:rPr>
        <w:b/>
        <w:bCs/>
        <w:color w:val="FFFFFF" w:themeColor="background1"/>
      </w:rPr>
      <w:tblPr/>
      <w:tcPr>
        <w:tc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shd w:val="clear" w:color="auto" w:fill="EC174F" w:themeFill="accent4"/>
      </w:tcPr>
    </w:tblStylePr>
    <w:tblStylePr w:type="lastRow">
      <w:pPr>
        <w:spacing w:before="0" w:after="0" w:line="240" w:lineRule="auto"/>
      </w:pPr>
      <w:rPr>
        <w:b/>
        <w:bCs/>
      </w:rPr>
      <w:tblPr/>
      <w:tcPr>
        <w:tcBorders>
          <w:top w:val="double" w:sz="6"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5D3" w:themeFill="accent4" w:themeFillTint="3F"/>
      </w:tcPr>
    </w:tblStylePr>
    <w:tblStylePr w:type="band1Horz">
      <w:tblPr/>
      <w:tcPr>
        <w:tcBorders>
          <w:insideH w:val="nil"/>
          <w:insideV w:val="nil"/>
        </w:tcBorders>
        <w:shd w:val="clear" w:color="auto" w:fill="FAC5D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tblBorders>
    </w:tblPr>
    <w:tblStylePr w:type="firstRow">
      <w:pPr>
        <w:spacing w:before="0" w:after="0" w:line="240" w:lineRule="auto"/>
      </w:pPr>
      <w:rPr>
        <w:b/>
        <w:bCs/>
        <w:color w:val="FFFFFF" w:themeColor="background1"/>
      </w:rPr>
      <w:tblPr/>
      <w:tcPr>
        <w:tc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shd w:val="clear" w:color="auto" w:fill="002857" w:themeFill="accent5"/>
      </w:tcPr>
    </w:tblStylePr>
    <w:tblStylePr w:type="lastRow">
      <w:pPr>
        <w:spacing w:before="0" w:after="0" w:line="240" w:lineRule="auto"/>
      </w:pPr>
      <w:rPr>
        <w:b/>
        <w:bCs/>
      </w:rPr>
      <w:tblPr/>
      <w:tcPr>
        <w:tcBorders>
          <w:top w:val="double" w:sz="6"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96C6FF" w:themeFill="accent5" w:themeFillTint="3F"/>
      </w:tcPr>
    </w:tblStylePr>
    <w:tblStylePr w:type="band1Horz">
      <w:tblPr/>
      <w:tcPr>
        <w:tcBorders>
          <w:insideH w:val="nil"/>
          <w:insideV w:val="nil"/>
        </w:tcBorders>
        <w:shd w:val="clear" w:color="auto" w:fill="96C6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tblBorders>
    </w:tblPr>
    <w:tblStylePr w:type="firstRow">
      <w:pPr>
        <w:spacing w:before="0" w:after="0" w:line="240" w:lineRule="auto"/>
      </w:pPr>
      <w:rPr>
        <w:b/>
        <w:bCs/>
        <w:color w:val="FFFFFF" w:themeColor="background1"/>
      </w:rPr>
      <w:tblPr/>
      <w:tcPr>
        <w:tc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shd w:val="clear" w:color="auto" w:fill="008576" w:themeFill="accent6"/>
      </w:tcPr>
    </w:tblStylePr>
    <w:tblStylePr w:type="lastRow">
      <w:pPr>
        <w:spacing w:before="0" w:after="0" w:line="240" w:lineRule="auto"/>
      </w:pPr>
      <w:rPr>
        <w:b/>
        <w:bCs/>
      </w:rPr>
      <w:tblPr/>
      <w:tcPr>
        <w:tcBorders>
          <w:top w:val="double" w:sz="6"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tcPr>
    </w:tblStylePr>
    <w:tblStylePr w:type="firstCol">
      <w:rPr>
        <w:b/>
        <w:bCs/>
      </w:rPr>
    </w:tblStylePr>
    <w:tblStylePr w:type="lastCol">
      <w:rPr>
        <w:b/>
        <w:bCs/>
      </w:rPr>
    </w:tblStylePr>
    <w:tblStylePr w:type="band1Vert">
      <w:tblPr/>
      <w:tcPr>
        <w:shd w:val="clear" w:color="auto" w:fill="A1FFF4" w:themeFill="accent6" w:themeFillTint="3F"/>
      </w:tcPr>
    </w:tblStylePr>
    <w:tblStylePr w:type="band1Horz">
      <w:tblPr/>
      <w:tcPr>
        <w:tcBorders>
          <w:insideH w:val="nil"/>
          <w:insideV w:val="nil"/>
        </w:tcBorders>
        <w:shd w:val="clear" w:color="auto" w:fill="A1FF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CF" w:themeFill="accent1"/>
      </w:tcPr>
    </w:tblStylePr>
    <w:tblStylePr w:type="lastCol">
      <w:rPr>
        <w:b/>
        <w:bCs/>
        <w:color w:val="FFFFFF" w:themeColor="background1"/>
      </w:rPr>
      <w:tblPr/>
      <w:tcPr>
        <w:tcBorders>
          <w:left w:val="nil"/>
          <w:right w:val="nil"/>
          <w:insideH w:val="nil"/>
          <w:insideV w:val="nil"/>
        </w:tcBorders>
        <w:shd w:val="clear" w:color="auto" w:fill="0092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89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8933" w:themeFill="accent2"/>
      </w:tcPr>
    </w:tblStylePr>
    <w:tblStylePr w:type="lastCol">
      <w:rPr>
        <w:b/>
        <w:bCs/>
        <w:color w:val="FFFFFF" w:themeColor="background1"/>
      </w:rPr>
      <w:tblPr/>
      <w:tcPr>
        <w:tcBorders>
          <w:left w:val="nil"/>
          <w:right w:val="nil"/>
          <w:insideH w:val="nil"/>
          <w:insideV w:val="nil"/>
        </w:tcBorders>
        <w:shd w:val="clear" w:color="auto" w:fill="F689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509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509E" w:themeFill="accent3"/>
      </w:tcPr>
    </w:tblStylePr>
    <w:tblStylePr w:type="lastCol">
      <w:rPr>
        <w:b/>
        <w:bCs/>
        <w:color w:val="FFFFFF" w:themeColor="background1"/>
      </w:rPr>
      <w:tblPr/>
      <w:tcPr>
        <w:tcBorders>
          <w:left w:val="nil"/>
          <w:right w:val="nil"/>
          <w:insideH w:val="nil"/>
          <w:insideV w:val="nil"/>
        </w:tcBorders>
        <w:shd w:val="clear" w:color="auto" w:fill="93509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174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174F" w:themeFill="accent4"/>
      </w:tcPr>
    </w:tblStylePr>
    <w:tblStylePr w:type="lastCol">
      <w:rPr>
        <w:b/>
        <w:bCs/>
        <w:color w:val="FFFFFF" w:themeColor="background1"/>
      </w:rPr>
      <w:tblPr/>
      <w:tcPr>
        <w:tcBorders>
          <w:left w:val="nil"/>
          <w:right w:val="nil"/>
          <w:insideH w:val="nil"/>
          <w:insideV w:val="nil"/>
        </w:tcBorders>
        <w:shd w:val="clear" w:color="auto" w:fill="EC174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57" w:themeFill="accent5"/>
      </w:tcPr>
    </w:tblStylePr>
    <w:tblStylePr w:type="lastCol">
      <w:rPr>
        <w:b/>
        <w:bCs/>
        <w:color w:val="FFFFFF" w:themeColor="background1"/>
      </w:rPr>
      <w:tblPr/>
      <w:tcPr>
        <w:tcBorders>
          <w:left w:val="nil"/>
          <w:right w:val="nil"/>
          <w:insideH w:val="nil"/>
          <w:insideV w:val="nil"/>
        </w:tcBorders>
        <w:shd w:val="clear" w:color="auto" w:fill="0028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76" w:themeFill="accent6"/>
      </w:tcPr>
    </w:tblStylePr>
    <w:tblStylePr w:type="lastCol">
      <w:rPr>
        <w:b/>
        <w:bCs/>
        <w:color w:val="FFFFFF" w:themeColor="background1"/>
      </w:rPr>
      <w:tblPr/>
      <w:tcPr>
        <w:tcBorders>
          <w:left w:val="nil"/>
          <w:right w:val="nil"/>
          <w:insideH w:val="nil"/>
          <w:insideV w:val="nil"/>
        </w:tcBorders>
        <w:shd w:val="clear" w:color="auto" w:fill="0085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736C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736C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736C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736C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736C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736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736C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736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736C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736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736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736C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736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736C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736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736C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736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736C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736C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736C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736C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736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736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736C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736C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736C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736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736C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736C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736C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736C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736C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7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736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736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736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6C1DA8"/>
    <w:pPr>
      <w:autoSpaceDE w:val="0"/>
      <w:autoSpaceDN w:val="0"/>
      <w:adjustRightInd w:val="0"/>
    </w:pPr>
    <w:rPr>
      <w:rFonts w:ascii="Calibri" w:hAnsi="Calibri" w:cs="Calibri"/>
      <w:color w:val="000000"/>
      <w:sz w:val="24"/>
      <w:szCs w:val="24"/>
    </w:rPr>
  </w:style>
  <w:style w:type="paragraph" w:customStyle="1" w:styleId="TitleA">
    <w:name w:val="Title A"/>
    <w:next w:val="BodyA"/>
    <w:rsid w:val="00E321A5"/>
    <w:pPr>
      <w:keepNext/>
      <w:spacing w:before="360" w:after="360"/>
      <w:jc w:val="center"/>
      <w:outlineLvl w:val="0"/>
    </w:pPr>
    <w:rPr>
      <w:rFonts w:ascii="Helvetica" w:eastAsia="ヒラギノ角ゴ Pro W3" w:hAnsi="Helvetica" w:cs="Times New Roman"/>
      <w:b/>
      <w:color w:val="000000"/>
      <w:sz w:val="56"/>
      <w:szCs w:val="20"/>
      <w:lang w:val="en-US" w:eastAsia="en-IN"/>
    </w:rPr>
  </w:style>
  <w:style w:type="paragraph" w:customStyle="1" w:styleId="BodyA">
    <w:name w:val="Body A"/>
    <w:rsid w:val="00E321A5"/>
    <w:pPr>
      <w:spacing w:before="240" w:after="240"/>
    </w:pPr>
    <w:rPr>
      <w:rFonts w:ascii="Helvetica" w:eastAsia="ヒラギノ角ゴ Pro W3" w:hAnsi="Helvetica" w:cs="Times New Roman"/>
      <w:color w:val="000000"/>
      <w:sz w:val="24"/>
      <w:szCs w:val="20"/>
      <w:lang w:val="en-US" w:eastAsia="en-IN"/>
    </w:rPr>
  </w:style>
  <w:style w:type="paragraph" w:customStyle="1" w:styleId="ABackground">
    <w:name w:val="(A) Background"/>
    <w:basedOn w:val="Normal"/>
    <w:rsid w:val="00E321A5"/>
    <w:pPr>
      <w:numPr>
        <w:numId w:val="43"/>
      </w:numPr>
      <w:spacing w:before="120" w:after="120" w:line="300" w:lineRule="atLeast"/>
      <w:jc w:val="both"/>
    </w:pPr>
    <w:rPr>
      <w:sz w:val="22"/>
      <w:szCs w:val="20"/>
      <w:lang w:val="en-GB"/>
    </w:rPr>
  </w:style>
  <w:style w:type="paragraph" w:customStyle="1" w:styleId="BackSubClause">
    <w:name w:val="BackSubClause"/>
    <w:basedOn w:val="Normal"/>
    <w:rsid w:val="00E321A5"/>
    <w:pPr>
      <w:numPr>
        <w:ilvl w:val="1"/>
        <w:numId w:val="43"/>
      </w:numPr>
      <w:spacing w:line="300" w:lineRule="atLeast"/>
      <w:jc w:val="both"/>
    </w:pPr>
    <w:rPr>
      <w:sz w:val="22"/>
      <w:szCs w:val="20"/>
      <w:lang w:val="en-GB"/>
    </w:rPr>
  </w:style>
  <w:style w:type="table" w:customStyle="1" w:styleId="TableGrid10">
    <w:name w:val="Table Grid1"/>
    <w:basedOn w:val="TableNormal"/>
    <w:next w:val="TableGrid"/>
    <w:uiPriority w:val="59"/>
    <w:rsid w:val="00E32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E631AC135B4F58909F4F687803E404"/>
        <w:category>
          <w:name w:val="General"/>
          <w:gallery w:val="placeholder"/>
        </w:category>
        <w:types>
          <w:type w:val="bbPlcHdr"/>
        </w:types>
        <w:behaviors>
          <w:behavior w:val="content"/>
        </w:behaviors>
        <w:guid w:val="{F50AEFEA-76E1-4D06-9763-0A743AD4BEEF}"/>
      </w:docPartPr>
      <w:docPartBody>
        <w:p w:rsidR="00BF5730" w:rsidRDefault="0034461F" w:rsidP="0034461F">
          <w:pPr>
            <w:pStyle w:val="45E631AC135B4F58909F4F687803E404"/>
          </w:pPr>
          <w:r w:rsidRPr="002D1291">
            <w:rPr>
              <w:rStyle w:val="PlaceholderText"/>
            </w:rPr>
            <w:t>Click here to enter text.</w:t>
          </w:r>
        </w:p>
      </w:docPartBody>
    </w:docPart>
    <w:docPart>
      <w:docPartPr>
        <w:name w:val="B02E76D1F8EE4C38AF446A250DFCFE62"/>
        <w:category>
          <w:name w:val="General"/>
          <w:gallery w:val="placeholder"/>
        </w:category>
        <w:types>
          <w:type w:val="bbPlcHdr"/>
        </w:types>
        <w:behaviors>
          <w:behavior w:val="content"/>
        </w:behaviors>
        <w:guid w:val="{9BF63DFC-64F1-4D82-BDE9-DA2B122213DA}"/>
      </w:docPartPr>
      <w:docPartBody>
        <w:p w:rsidR="00BF5730" w:rsidRDefault="0034461F" w:rsidP="0034461F">
          <w:pPr>
            <w:pStyle w:val="B02E76D1F8EE4C38AF446A250DFCFE62"/>
          </w:pPr>
          <w:r w:rsidRPr="002D1291">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87E4F14D-AEC2-47D8-B2D4-247B049772CB}"/>
      </w:docPartPr>
      <w:docPartBody>
        <w:p w:rsidR="00690578" w:rsidRDefault="005A7253">
          <w:r w:rsidRPr="00D328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1F"/>
    <w:rsid w:val="000F1DD0"/>
    <w:rsid w:val="00125F17"/>
    <w:rsid w:val="001B58D7"/>
    <w:rsid w:val="0034461F"/>
    <w:rsid w:val="004C1F89"/>
    <w:rsid w:val="005A2599"/>
    <w:rsid w:val="005A7253"/>
    <w:rsid w:val="00690578"/>
    <w:rsid w:val="006B2A94"/>
    <w:rsid w:val="008750C7"/>
    <w:rsid w:val="009E2315"/>
    <w:rsid w:val="00A16A40"/>
    <w:rsid w:val="00A91D80"/>
    <w:rsid w:val="00BF5730"/>
    <w:rsid w:val="00C4488C"/>
    <w:rsid w:val="00C547DC"/>
    <w:rsid w:val="00C84B58"/>
    <w:rsid w:val="00F919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253"/>
    <w:rPr>
      <w:vanish w:val="0"/>
    </w:rPr>
  </w:style>
  <w:style w:type="paragraph" w:customStyle="1" w:styleId="45E631AC135B4F58909F4F687803E404">
    <w:name w:val="45E631AC135B4F58909F4F687803E404"/>
    <w:rsid w:val="0034461F"/>
  </w:style>
  <w:style w:type="paragraph" w:customStyle="1" w:styleId="B02E76D1F8EE4C38AF446A250DFCFE62">
    <w:name w:val="B02E76D1F8EE4C38AF446A250DFCFE62"/>
    <w:rsid w:val="00344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IET">
  <a:themeElements>
    <a:clrScheme name="IET custom colours">
      <a:dk1>
        <a:srgbClr val="000000"/>
      </a:dk1>
      <a:lt1>
        <a:srgbClr val="FFFFFF"/>
      </a:lt1>
      <a:dk2>
        <a:srgbClr val="FFDD00"/>
      </a:dk2>
      <a:lt2>
        <a:srgbClr val="8CC63F"/>
      </a:lt2>
      <a:accent1>
        <a:srgbClr val="0092CF"/>
      </a:accent1>
      <a:accent2>
        <a:srgbClr val="F68933"/>
      </a:accent2>
      <a:accent3>
        <a:srgbClr val="93509E"/>
      </a:accent3>
      <a:accent4>
        <a:srgbClr val="EC174F"/>
      </a:accent4>
      <a:accent5>
        <a:srgbClr val="002857"/>
      </a:accent5>
      <a:accent6>
        <a:srgbClr val="008576"/>
      </a:accent6>
      <a:hlink>
        <a:srgbClr val="008CCF"/>
      </a:hlink>
      <a:folHlink>
        <a:srgbClr val="9B5BA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IET_Templatev2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Lst>
  <a:custClrLst>
    <a:custClr name="Custom Color 1">
      <a:srgbClr val="87004E"/>
    </a:custClr>
    <a:custClr name="Custom Color 2">
      <a:srgbClr val="8C78B7"/>
    </a:custClr>
    <a:custClr name="Custom Color 3">
      <a:srgbClr val="FBB731"/>
    </a:custClr>
    <a:custClr name="Custom Color 4">
      <a:srgbClr val="CAD12C"/>
    </a:custClr>
    <a:custClr name="Custom Color 5">
      <a:srgbClr val="66CEF6"/>
    </a:custClr>
    <a:custClr name="Custom Color 6">
      <a:srgbClr val="4B306A"/>
    </a:custClr>
    <a:custClr name="Custom Color 7">
      <a:srgbClr val="8C78B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9170440AD92B4F8398947C5D9C92FC" ma:contentTypeVersion="0" ma:contentTypeDescription="Create a new document." ma:contentTypeScope="" ma:versionID="04295e915705f423562f73a139f460d9">
  <xsd:schema xmlns:xsd="http://www.w3.org/2001/XMLSchema" xmlns:xs="http://www.w3.org/2001/XMLSchema" xmlns:p="http://schemas.microsoft.com/office/2006/metadata/properties" xmlns:ns2="37cc68ac-bdca-41c0-9626-d031b07b417b" targetNamespace="http://schemas.microsoft.com/office/2006/metadata/properties" ma:root="true" ma:fieldsID="dd2f49fbb59c91530dac1e4c7e861376" ns2:_="">
    <xsd:import namespace="37cc68ac-bdca-41c0-9626-d031b07b41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68ac-bdca-41c0-9626-d031b07b41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F8035-83EB-4DEA-81B7-E72EE2147AE3}">
  <ds:schemaRefs>
    <ds:schemaRef ds:uri="http://schemas.microsoft.com/sharepoint/events"/>
  </ds:schemaRefs>
</ds:datastoreItem>
</file>

<file path=customXml/itemProps2.xml><?xml version="1.0" encoding="utf-8"?>
<ds:datastoreItem xmlns:ds="http://schemas.openxmlformats.org/officeDocument/2006/customXml" ds:itemID="{F1F36241-B683-4E4F-8105-E2C9B8D00C95}">
  <ds:schemaRefs>
    <ds:schemaRef ds:uri="http://schemas.openxmlformats.org/officeDocument/2006/bibliography"/>
  </ds:schemaRefs>
</ds:datastoreItem>
</file>

<file path=customXml/itemProps3.xml><?xml version="1.0" encoding="utf-8"?>
<ds:datastoreItem xmlns:ds="http://schemas.openxmlformats.org/officeDocument/2006/customXml" ds:itemID="{444FA106-C37A-463A-82AA-50363D12B7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005B22-2F42-4C07-BFF1-2026D8E63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c68ac-bdca-41c0-9626-d031b07b4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E25F43-8FD4-4089-8540-77F47F1B8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Institution of Engineering and Technology</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Bunker,Hannah</dc:creator>
  <cp:lastModifiedBy>akhtar jamil</cp:lastModifiedBy>
  <cp:revision>8</cp:revision>
  <cp:lastPrinted>2024-07-20T10:16:00Z</cp:lastPrinted>
  <dcterms:created xsi:type="dcterms:W3CDTF">2024-04-18T10:55:00Z</dcterms:created>
  <dcterms:modified xsi:type="dcterms:W3CDTF">2024-07-20T10:20:00Z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0x010100479170440AD92B4F8398947C5D9C92FC</vt:lpwstr>
  </property>
  <property fmtid="{D5CDD505-2E9C-101B-9397-08002B2CF9AE}" pid="3" name="GrammarlyDocumentId">
    <vt:lpwstr>eeb94ce5a2dec8fe0c35a14a3e2faad5d7a1c501037da33646d6f67423af75ac</vt:lpwstr>
  </property>
</Properties>
</file>